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C096F5" w14:textId="77777777" w:rsidR="00FB72AB" w:rsidRPr="00065F6D" w:rsidRDefault="00FB72AB" w:rsidP="00FB72AB">
      <w:pPr>
        <w:pStyle w:val="Title"/>
        <w:rPr>
          <w:rFonts w:ascii="Lato" w:hAnsi="Lato"/>
          <w:b/>
          <w:bCs/>
          <w:color w:val="000000" w:themeColor="text1"/>
          <w:sz w:val="30"/>
          <w:szCs w:val="30"/>
        </w:rPr>
      </w:pPr>
      <w:r w:rsidRPr="00065F6D">
        <w:rPr>
          <w:rFonts w:ascii="Lato" w:hAnsi="Lato"/>
          <w:b/>
          <w:bCs/>
          <w:color w:val="000000" w:themeColor="text1"/>
          <w:sz w:val="30"/>
          <w:szCs w:val="30"/>
        </w:rPr>
        <w:t>PRILOG A — Narativni obrazac za prijavu</w:t>
      </w:r>
    </w:p>
    <w:p w14:paraId="506C0FE4" w14:textId="77777777" w:rsidR="00FB72AB" w:rsidRPr="00065F6D" w:rsidRDefault="00FB72AB" w:rsidP="00FB72AB">
      <w:pPr>
        <w:pStyle w:val="Subtitle"/>
        <w:rPr>
          <w:rFonts w:ascii="Lato" w:hAnsi="Lato"/>
          <w:color w:val="000000" w:themeColor="text1"/>
          <w:sz w:val="22"/>
          <w:szCs w:val="22"/>
        </w:rPr>
      </w:pPr>
      <w:r w:rsidRPr="00065F6D">
        <w:rPr>
          <w:rFonts w:ascii="Lato" w:hAnsi="Lato"/>
          <w:color w:val="000000" w:themeColor="text1"/>
          <w:sz w:val="22"/>
          <w:szCs w:val="22"/>
        </w:rPr>
        <w:t>Regionalni program malih grantova | Obrazac za podnosioce prijava | Popunite sve odjeljke</w:t>
      </w:r>
    </w:p>
    <w:p w14:paraId="5CAA8454" w14:textId="77777777" w:rsidR="00FB72AB" w:rsidRPr="00065F6D" w:rsidRDefault="00FB72AB" w:rsidP="00065F6D">
      <w:pPr>
        <w:jc w:val="both"/>
        <w:rPr>
          <w:rFonts w:ascii="Lato" w:hAnsi="Lato"/>
          <w:color w:val="000000" w:themeColor="text1"/>
          <w:sz w:val="22"/>
          <w:szCs w:val="22"/>
        </w:rPr>
      </w:pPr>
      <w:r w:rsidRPr="00065F6D">
        <w:rPr>
          <w:rFonts w:ascii="Lato" w:hAnsi="Lato"/>
          <w:color w:val="000000" w:themeColor="text1"/>
          <w:sz w:val="22"/>
          <w:szCs w:val="22"/>
        </w:rPr>
        <w:t>Traženi iznos granta: 10.000–20.000 EUR. Sufinansiranje nije obavezno. Ovaj obrazac koristite zajedno sa Prilogom B (budžet). Popunite ga na jeziku ili jezicima dozvoljenim objavljenim pozivom. Ne mijenjajte naslove odjeljaka.</w:t>
      </w:r>
    </w:p>
    <w:p w14:paraId="14A376F1" w14:textId="77777777" w:rsidR="00FB72AB" w:rsidRPr="00065F6D" w:rsidRDefault="00FB72AB" w:rsidP="00FB72AB">
      <w:pPr>
        <w:pStyle w:val="Heading1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065F6D">
        <w:rPr>
          <w:rFonts w:ascii="Lato" w:hAnsi="Lato"/>
          <w:b/>
          <w:bCs/>
          <w:color w:val="000000" w:themeColor="text1"/>
          <w:sz w:val="22"/>
          <w:szCs w:val="22"/>
        </w:rPr>
        <w:t>1. Identifikacioni podaci o podnosiocu prijave</w:t>
      </w:r>
    </w:p>
    <w:p w14:paraId="5E16A8A8" w14:textId="77777777" w:rsidR="00FB72AB" w:rsidRPr="00065F6D" w:rsidRDefault="00FB72AB" w:rsidP="00FB72AB">
      <w:pPr>
        <w:pStyle w:val="Heading2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065F6D">
        <w:rPr>
          <w:rFonts w:ascii="Lato" w:hAnsi="Lato"/>
          <w:b/>
          <w:bCs/>
          <w:color w:val="000000" w:themeColor="text1"/>
          <w:sz w:val="22"/>
          <w:szCs w:val="22"/>
        </w:rPr>
        <w:t>Naziv projekta</w:t>
      </w:r>
    </w:p>
    <w:p w14:paraId="26511C36" w14:textId="77777777" w:rsidR="00FB72AB" w:rsidRPr="00065F6D" w:rsidRDefault="00FB72AB" w:rsidP="00FB72AB">
      <w:pPr>
        <w:keepNext/>
        <w:rPr>
          <w:rFonts w:ascii="Lato" w:hAnsi="Lato"/>
          <w:i/>
          <w:iCs/>
          <w:color w:val="000000" w:themeColor="text1"/>
          <w:sz w:val="22"/>
          <w:szCs w:val="22"/>
        </w:rPr>
      </w:pP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Uputstvo: Kratak, opisni naziv.</w:t>
      </w:r>
    </w:p>
    <w:p w14:paraId="10B3FBAB" w14:textId="77777777" w:rsidR="00FB72AB" w:rsidRPr="00065F6D" w:rsidRDefault="00FB72AB" w:rsidP="00FB72AB">
      <w:pPr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63CA7D80" w14:textId="77777777" w:rsidR="00FB72AB" w:rsidRPr="00065F6D" w:rsidRDefault="00FB72AB" w:rsidP="00FB72AB">
      <w:pPr>
        <w:pStyle w:val="Heading2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065F6D">
        <w:rPr>
          <w:rFonts w:ascii="Lato" w:hAnsi="Lato"/>
          <w:b/>
          <w:bCs/>
          <w:color w:val="000000" w:themeColor="text1"/>
          <w:sz w:val="22"/>
          <w:szCs w:val="22"/>
        </w:rPr>
        <w:t>Registrovani naziv i registarski broj glavnog podnosioca prijave</w:t>
      </w:r>
    </w:p>
    <w:p w14:paraId="6A3D820C" w14:textId="77777777" w:rsidR="00FB72AB" w:rsidRPr="00065F6D" w:rsidRDefault="00FB72AB" w:rsidP="00FB72AB">
      <w:pPr>
        <w:keepNext/>
        <w:rPr>
          <w:rFonts w:ascii="Lato" w:hAnsi="Lato"/>
          <w:i/>
          <w:iCs/>
          <w:color w:val="000000" w:themeColor="text1"/>
          <w:sz w:val="22"/>
          <w:szCs w:val="22"/>
        </w:rPr>
      </w:pP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Uputstvo: Koristite naziv naveden u dokumentima o registraciji.</w:t>
      </w:r>
    </w:p>
    <w:p w14:paraId="54B2EB70" w14:textId="77777777" w:rsidR="00FB72AB" w:rsidRPr="00065F6D" w:rsidRDefault="00FB72AB" w:rsidP="00FB72AB">
      <w:pPr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6EFF02CC" w14:textId="77777777" w:rsidR="00FB72AB" w:rsidRPr="00065F6D" w:rsidRDefault="00FB72AB" w:rsidP="00FB72AB">
      <w:pPr>
        <w:pStyle w:val="Heading2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065F6D">
        <w:rPr>
          <w:rFonts w:ascii="Lato" w:hAnsi="Lato"/>
          <w:b/>
          <w:bCs/>
          <w:color w:val="000000" w:themeColor="text1"/>
          <w:sz w:val="22"/>
          <w:szCs w:val="22"/>
        </w:rPr>
        <w:t>Država i adresa registrovanog sjedišta</w:t>
      </w:r>
    </w:p>
    <w:p w14:paraId="481B4784" w14:textId="77777777" w:rsidR="00FB72AB" w:rsidRPr="00065F6D" w:rsidRDefault="00FB72AB" w:rsidP="00FB72AB">
      <w:pPr>
        <w:keepNext/>
        <w:rPr>
          <w:rFonts w:ascii="Lato" w:hAnsi="Lato"/>
          <w:i/>
          <w:iCs/>
          <w:color w:val="000000" w:themeColor="text1"/>
          <w:sz w:val="22"/>
          <w:szCs w:val="22"/>
        </w:rPr>
      </w:pP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Uputstvo: Navedite državu iz grupe šest zemalja Zapadnog Balkana (WB6), poštansku adresu i internet stranicu.</w:t>
      </w:r>
    </w:p>
    <w:p w14:paraId="59937316" w14:textId="77777777" w:rsidR="00FB72AB" w:rsidRPr="00065F6D" w:rsidRDefault="00FB72AB" w:rsidP="00FB72AB">
      <w:pPr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08B2EE8F" w14:textId="77777777" w:rsidR="00FB72AB" w:rsidRPr="00065F6D" w:rsidRDefault="00FB72AB" w:rsidP="00FB72AB">
      <w:pPr>
        <w:pStyle w:val="Heading2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065F6D">
        <w:rPr>
          <w:rFonts w:ascii="Lato" w:hAnsi="Lato"/>
          <w:b/>
          <w:bCs/>
          <w:color w:val="000000" w:themeColor="text1"/>
          <w:sz w:val="22"/>
          <w:szCs w:val="22"/>
        </w:rPr>
        <w:t>Kontakt osoba</w:t>
      </w:r>
    </w:p>
    <w:p w14:paraId="53769613" w14:textId="77777777" w:rsidR="00FB72AB" w:rsidRPr="00065F6D" w:rsidRDefault="00FB72AB" w:rsidP="00FB72AB">
      <w:pPr>
        <w:keepNext/>
        <w:rPr>
          <w:rFonts w:ascii="Lato" w:hAnsi="Lato"/>
          <w:i/>
          <w:iCs/>
          <w:color w:val="000000" w:themeColor="text1"/>
          <w:sz w:val="22"/>
          <w:szCs w:val="22"/>
        </w:rPr>
      </w:pP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Uputstvo: Ime i prezime, funkcija, adresa elektronske pošte i broj telefona.</w:t>
      </w:r>
    </w:p>
    <w:p w14:paraId="0768449A" w14:textId="77777777" w:rsidR="00FB72AB" w:rsidRPr="00065F6D" w:rsidRDefault="00FB72AB" w:rsidP="00FB72AB">
      <w:pPr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461C786D" w14:textId="77777777" w:rsidR="00FB72AB" w:rsidRPr="00065F6D" w:rsidRDefault="00FB72AB" w:rsidP="00FB72AB">
      <w:pPr>
        <w:pStyle w:val="Heading2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065F6D">
        <w:rPr>
          <w:rFonts w:ascii="Lato" w:hAnsi="Lato"/>
          <w:b/>
          <w:bCs/>
          <w:color w:val="000000" w:themeColor="text1"/>
          <w:sz w:val="22"/>
          <w:szCs w:val="22"/>
        </w:rPr>
        <w:t>Vrsta organizacije</w:t>
      </w:r>
    </w:p>
    <w:p w14:paraId="4D44B514" w14:textId="77777777" w:rsidR="00FB72AB" w:rsidRPr="00065F6D" w:rsidRDefault="00FB72AB" w:rsidP="00FB72AB">
      <w:pPr>
        <w:keepNext/>
        <w:rPr>
          <w:rFonts w:ascii="Lato" w:hAnsi="Lato"/>
          <w:i/>
          <w:iCs/>
          <w:color w:val="000000" w:themeColor="text1"/>
          <w:sz w:val="22"/>
          <w:szCs w:val="22"/>
        </w:rPr>
      </w:pP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Uputstvo: Neprofitna organizacija civilnog društva ili prihvatljiva neprofitna medijska organizacija; opišite pravni status.</w:t>
      </w:r>
    </w:p>
    <w:p w14:paraId="5FE3A50B" w14:textId="77777777" w:rsidR="00FB72AB" w:rsidRPr="00065F6D" w:rsidRDefault="00FB72AB" w:rsidP="00FB72AB">
      <w:pPr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3B3F7C99" w14:textId="77777777" w:rsidR="00FB72AB" w:rsidRPr="00065F6D" w:rsidRDefault="00FB72AB" w:rsidP="00FB72AB">
      <w:pPr>
        <w:pStyle w:val="Heading2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065F6D">
        <w:rPr>
          <w:rFonts w:ascii="Lato" w:hAnsi="Lato"/>
          <w:b/>
          <w:bCs/>
          <w:color w:val="000000" w:themeColor="text1"/>
          <w:sz w:val="22"/>
          <w:szCs w:val="22"/>
        </w:rPr>
        <w:t>Supodnosilac ili supodnosioci prijave, ako ih ima</w:t>
      </w:r>
    </w:p>
    <w:p w14:paraId="0D9BDF1D" w14:textId="77777777" w:rsidR="00FB72AB" w:rsidRPr="00065F6D" w:rsidRDefault="00FB72AB" w:rsidP="00FB72AB">
      <w:pPr>
        <w:keepNext/>
        <w:rPr>
          <w:rFonts w:ascii="Lato" w:hAnsi="Lato"/>
          <w:i/>
          <w:iCs/>
          <w:color w:val="000000" w:themeColor="text1"/>
          <w:sz w:val="22"/>
          <w:szCs w:val="22"/>
        </w:rPr>
      </w:pP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Uputstvo: Registrovani naziv, država, uloga i kontakt; priložite ovlaš</w:t>
      </w:r>
      <w:r w:rsidRPr="00065F6D">
        <w:rPr>
          <w:rFonts w:ascii="Calibri" w:hAnsi="Calibri" w:cs="Calibri"/>
          <w:i/>
          <w:iCs/>
          <w:color w:val="000000" w:themeColor="text1"/>
          <w:sz w:val="22"/>
          <w:szCs w:val="22"/>
        </w:rPr>
        <w:t>ć</w:t>
      </w: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enje ako je obavezno.</w:t>
      </w:r>
    </w:p>
    <w:p w14:paraId="2FCB13BC" w14:textId="77777777" w:rsidR="00FB72AB" w:rsidRPr="00065F6D" w:rsidRDefault="00FB72AB" w:rsidP="00FB72AB">
      <w:pPr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1CC0CF9E" w14:textId="77777777" w:rsidR="00FB72AB" w:rsidRPr="00065F6D" w:rsidRDefault="00FB72AB" w:rsidP="00FB72AB">
      <w:pPr>
        <w:pStyle w:val="Heading2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065F6D">
        <w:rPr>
          <w:rFonts w:ascii="Lato" w:hAnsi="Lato"/>
          <w:b/>
          <w:bCs/>
          <w:color w:val="000000" w:themeColor="text1"/>
          <w:sz w:val="22"/>
          <w:szCs w:val="22"/>
        </w:rPr>
        <w:t>Mjesto ili mjesta sprovo</w:t>
      </w:r>
      <w:r w:rsidRPr="00065F6D">
        <w:rPr>
          <w:rFonts w:ascii="Calibri" w:hAnsi="Calibri" w:cs="Calibri"/>
          <w:b/>
          <w:bCs/>
          <w:color w:val="000000" w:themeColor="text1"/>
          <w:sz w:val="22"/>
          <w:szCs w:val="22"/>
        </w:rPr>
        <w:t>đ</w:t>
      </w:r>
      <w:r w:rsidRPr="00065F6D">
        <w:rPr>
          <w:rFonts w:ascii="Lato" w:hAnsi="Lato"/>
          <w:b/>
          <w:bCs/>
          <w:color w:val="000000" w:themeColor="text1"/>
          <w:sz w:val="22"/>
          <w:szCs w:val="22"/>
        </w:rPr>
        <w:t>enja</w:t>
      </w:r>
    </w:p>
    <w:p w14:paraId="2BE99C58" w14:textId="77777777" w:rsidR="00FB72AB" w:rsidRPr="00065F6D" w:rsidRDefault="00FB72AB" w:rsidP="00FB72AB">
      <w:pPr>
        <w:keepNext/>
        <w:rPr>
          <w:rFonts w:ascii="Lato" w:hAnsi="Lato"/>
          <w:i/>
          <w:iCs/>
          <w:color w:val="000000" w:themeColor="text1"/>
          <w:sz w:val="22"/>
          <w:szCs w:val="22"/>
        </w:rPr>
      </w:pP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 xml:space="preserve">Uputstvo: Država ili države iz regiona WB6 i zajednice u kojima </w:t>
      </w:r>
      <w:r w:rsidRPr="00065F6D">
        <w:rPr>
          <w:rFonts w:ascii="Calibri" w:hAnsi="Calibri" w:cs="Calibri"/>
          <w:i/>
          <w:iCs/>
          <w:color w:val="000000" w:themeColor="text1"/>
          <w:sz w:val="22"/>
          <w:szCs w:val="22"/>
        </w:rPr>
        <w:t>ć</w:t>
      </w: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e se projekat sprovoditi.</w:t>
      </w:r>
    </w:p>
    <w:p w14:paraId="3C1F9B6F" w14:textId="77777777" w:rsidR="00FB72AB" w:rsidRPr="00065F6D" w:rsidRDefault="00FB72AB" w:rsidP="00FB72AB">
      <w:pPr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239AC565" w14:textId="77777777" w:rsidR="00FB72AB" w:rsidRPr="00065F6D" w:rsidRDefault="00FB72AB" w:rsidP="00FB72AB">
      <w:pPr>
        <w:pStyle w:val="Heading2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065F6D">
        <w:rPr>
          <w:rFonts w:ascii="Lato" w:hAnsi="Lato"/>
          <w:b/>
          <w:bCs/>
          <w:color w:val="000000" w:themeColor="text1"/>
          <w:sz w:val="22"/>
          <w:szCs w:val="22"/>
        </w:rPr>
        <w:t>Trajanje i datumi</w:t>
      </w:r>
    </w:p>
    <w:p w14:paraId="039385E4" w14:textId="77777777" w:rsidR="00FB72AB" w:rsidRPr="00065F6D" w:rsidRDefault="00FB72AB" w:rsidP="00FB72AB">
      <w:pPr>
        <w:keepNext/>
        <w:rPr>
          <w:rFonts w:ascii="Lato" w:hAnsi="Lato"/>
          <w:i/>
          <w:iCs/>
          <w:color w:val="000000" w:themeColor="text1"/>
          <w:sz w:val="22"/>
          <w:szCs w:val="22"/>
        </w:rPr>
      </w:pP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Uputstvo: Broj mjeseci (maksimalno trajanje u skladu sa potvr</w:t>
      </w:r>
      <w:r w:rsidRPr="00065F6D">
        <w:rPr>
          <w:rFonts w:ascii="Calibri" w:hAnsi="Calibri" w:cs="Calibri"/>
          <w:i/>
          <w:iCs/>
          <w:color w:val="000000" w:themeColor="text1"/>
          <w:sz w:val="22"/>
          <w:szCs w:val="22"/>
        </w:rPr>
        <w:t>đ</w:t>
      </w: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enim pravilima poziva); predloženi po</w:t>
      </w:r>
      <w:r w:rsidRPr="00065F6D">
        <w:rPr>
          <w:rFonts w:ascii="Calibri" w:hAnsi="Calibri" w:cs="Calibri"/>
          <w:i/>
          <w:iCs/>
          <w:color w:val="000000" w:themeColor="text1"/>
          <w:sz w:val="22"/>
          <w:szCs w:val="22"/>
        </w:rPr>
        <w:t>č</w:t>
      </w: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etak i završetak.</w:t>
      </w:r>
    </w:p>
    <w:p w14:paraId="4D843945" w14:textId="77777777" w:rsidR="00FB72AB" w:rsidRPr="00065F6D" w:rsidRDefault="00FB72AB" w:rsidP="00FB72AB">
      <w:pPr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6495E3CE" w14:textId="77777777" w:rsidR="00FB72AB" w:rsidRPr="00065F6D" w:rsidRDefault="00FB72AB" w:rsidP="00FB72AB">
      <w:pPr>
        <w:pStyle w:val="Heading2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065F6D">
        <w:rPr>
          <w:rFonts w:ascii="Lato" w:hAnsi="Lato"/>
          <w:b/>
          <w:bCs/>
          <w:color w:val="000000" w:themeColor="text1"/>
          <w:sz w:val="22"/>
          <w:szCs w:val="22"/>
        </w:rPr>
        <w:t>Traženi iznos granta (EUR)</w:t>
      </w:r>
    </w:p>
    <w:p w14:paraId="65514A92" w14:textId="77777777" w:rsidR="00FB72AB" w:rsidRPr="00065F6D" w:rsidRDefault="00FB72AB" w:rsidP="00FB72AB">
      <w:pPr>
        <w:keepNext/>
        <w:rPr>
          <w:rFonts w:ascii="Lato" w:hAnsi="Lato"/>
          <w:i/>
          <w:iCs/>
          <w:color w:val="000000" w:themeColor="text1"/>
          <w:sz w:val="22"/>
          <w:szCs w:val="22"/>
        </w:rPr>
      </w:pP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Uputstvo: Mora odgovarati ukupnom iznosu u Prilogu B.</w:t>
      </w:r>
    </w:p>
    <w:p w14:paraId="7AA6C317" w14:textId="77777777" w:rsidR="00FB72AB" w:rsidRPr="00065F6D" w:rsidRDefault="00FB72AB" w:rsidP="00FB72AB">
      <w:pPr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6A973374" w14:textId="77777777" w:rsidR="00FB72AB" w:rsidRPr="00065F6D" w:rsidRDefault="00FB72AB" w:rsidP="00FB72AB">
      <w:pPr>
        <w:pStyle w:val="Heading1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065F6D">
        <w:rPr>
          <w:rFonts w:ascii="Lato" w:hAnsi="Lato"/>
          <w:b/>
          <w:bCs/>
          <w:color w:val="000000" w:themeColor="text1"/>
          <w:sz w:val="22"/>
          <w:szCs w:val="22"/>
        </w:rPr>
        <w:lastRenderedPageBreak/>
        <w:t>2. Sažetak projekta</w:t>
      </w:r>
    </w:p>
    <w:p w14:paraId="459DCAC6" w14:textId="77777777" w:rsidR="00FB72AB" w:rsidRPr="00065F6D" w:rsidRDefault="00FB72AB" w:rsidP="00FB72AB">
      <w:pPr>
        <w:pStyle w:val="Heading2"/>
        <w:rPr>
          <w:rFonts w:ascii="Lato" w:hAnsi="Lato"/>
          <w:i/>
          <w:iCs/>
          <w:color w:val="000000" w:themeColor="text1"/>
          <w:sz w:val="22"/>
          <w:szCs w:val="22"/>
        </w:rPr>
      </w:pP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Sažetak (preporu</w:t>
      </w:r>
      <w:r w:rsidRPr="00065F6D">
        <w:rPr>
          <w:rFonts w:ascii="Calibri" w:hAnsi="Calibri" w:cs="Calibri"/>
          <w:i/>
          <w:iCs/>
          <w:color w:val="000000" w:themeColor="text1"/>
          <w:sz w:val="22"/>
          <w:szCs w:val="22"/>
        </w:rPr>
        <w:t>č</w:t>
      </w: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eno najviše 250 rije</w:t>
      </w:r>
      <w:r w:rsidRPr="00065F6D">
        <w:rPr>
          <w:rFonts w:ascii="Calibri" w:hAnsi="Calibri" w:cs="Calibri"/>
          <w:i/>
          <w:iCs/>
          <w:color w:val="000000" w:themeColor="text1"/>
          <w:sz w:val="22"/>
          <w:szCs w:val="22"/>
        </w:rPr>
        <w:t>č</w:t>
      </w: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i)</w:t>
      </w:r>
    </w:p>
    <w:p w14:paraId="5178DB68" w14:textId="77777777" w:rsidR="00FB72AB" w:rsidRPr="00065F6D" w:rsidRDefault="00FB72AB" w:rsidP="00FB72AB">
      <w:pPr>
        <w:keepNext/>
        <w:rPr>
          <w:rFonts w:ascii="Lato" w:hAnsi="Lato"/>
          <w:i/>
          <w:iCs/>
          <w:color w:val="000000" w:themeColor="text1"/>
          <w:sz w:val="22"/>
          <w:szCs w:val="22"/>
        </w:rPr>
      </w:pP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Uputstvo: Problem, ciljne grupe, pristup, glavni neposredni rezultati i planirana promjena.</w:t>
      </w:r>
    </w:p>
    <w:p w14:paraId="2485F794" w14:textId="77777777" w:rsidR="00FB72AB" w:rsidRPr="00065F6D" w:rsidRDefault="00FB72AB" w:rsidP="00FB72AB">
      <w:pPr>
        <w:keepNext/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4277B797" w14:textId="77777777" w:rsidR="00FB72AB" w:rsidRPr="00065F6D" w:rsidRDefault="00FB72AB" w:rsidP="00FB72AB">
      <w:pPr>
        <w:keepNext/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05CAF8FF" w14:textId="77777777" w:rsidR="00FB72AB" w:rsidRPr="00065F6D" w:rsidRDefault="00FB72AB" w:rsidP="00FB72AB">
      <w:pPr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56BEF9A5" w14:textId="77777777" w:rsidR="00FB72AB" w:rsidRPr="00065F6D" w:rsidRDefault="00FB72AB" w:rsidP="00FB72AB">
      <w:pPr>
        <w:pStyle w:val="Heading1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065F6D">
        <w:rPr>
          <w:rFonts w:ascii="Lato" w:hAnsi="Lato"/>
          <w:b/>
          <w:bCs/>
          <w:color w:val="000000" w:themeColor="text1"/>
          <w:sz w:val="22"/>
          <w:szCs w:val="22"/>
        </w:rPr>
        <w:t>3. Kontekst, potrebe i relevantnost</w:t>
      </w:r>
    </w:p>
    <w:p w14:paraId="777C12D1" w14:textId="77777777" w:rsidR="00FB72AB" w:rsidRPr="00065F6D" w:rsidRDefault="00FB72AB" w:rsidP="00FB72AB">
      <w:pPr>
        <w:pStyle w:val="Heading2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065F6D">
        <w:rPr>
          <w:rFonts w:ascii="Lato" w:hAnsi="Lato"/>
          <w:b/>
          <w:bCs/>
          <w:color w:val="000000" w:themeColor="text1"/>
          <w:sz w:val="22"/>
          <w:szCs w:val="22"/>
        </w:rPr>
        <w:t>Problem u oblasti slobode izražavanja i dokazi</w:t>
      </w:r>
    </w:p>
    <w:p w14:paraId="6DEAE0FF" w14:textId="77777777" w:rsidR="00FB72AB" w:rsidRPr="00065F6D" w:rsidRDefault="00FB72AB" w:rsidP="00FB72AB">
      <w:pPr>
        <w:keepNext/>
        <w:rPr>
          <w:rFonts w:ascii="Lato" w:hAnsi="Lato"/>
          <w:i/>
          <w:iCs/>
          <w:color w:val="000000" w:themeColor="text1"/>
          <w:sz w:val="22"/>
          <w:szCs w:val="22"/>
        </w:rPr>
      </w:pP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Uputstvo: Opišite lokalni problem u oblasti slobode izražavanja, izvore dokaza, koga problem poga</w:t>
      </w:r>
      <w:r w:rsidRPr="00065F6D">
        <w:rPr>
          <w:rFonts w:ascii="Calibri" w:hAnsi="Calibri" w:cs="Calibri"/>
          <w:i/>
          <w:iCs/>
          <w:color w:val="000000" w:themeColor="text1"/>
          <w:sz w:val="22"/>
          <w:szCs w:val="22"/>
        </w:rPr>
        <w:t>đ</w:t>
      </w: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a i zašto je intervencija pravovremena.</w:t>
      </w:r>
    </w:p>
    <w:p w14:paraId="66C68740" w14:textId="77777777" w:rsidR="00FB72AB" w:rsidRPr="00065F6D" w:rsidRDefault="00FB72AB" w:rsidP="00FB72AB">
      <w:pPr>
        <w:keepNext/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693FA2C0" w14:textId="77777777" w:rsidR="00FB72AB" w:rsidRPr="00065F6D" w:rsidRDefault="00FB72AB" w:rsidP="00FB72AB">
      <w:pPr>
        <w:keepNext/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49538D4B" w14:textId="77777777" w:rsidR="00FB72AB" w:rsidRPr="00065F6D" w:rsidRDefault="00FB72AB" w:rsidP="00FB72AB">
      <w:pPr>
        <w:keepNext/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25606584" w14:textId="77777777" w:rsidR="00FB72AB" w:rsidRPr="00065F6D" w:rsidRDefault="00FB72AB" w:rsidP="00FB72AB">
      <w:pPr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7E2348AC" w14:textId="77777777" w:rsidR="00FB72AB" w:rsidRPr="00065F6D" w:rsidRDefault="00FB72AB" w:rsidP="00FB72AB">
      <w:pPr>
        <w:pStyle w:val="Heading2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065F6D">
        <w:rPr>
          <w:rFonts w:ascii="Lato" w:hAnsi="Lato"/>
          <w:b/>
          <w:bCs/>
          <w:color w:val="000000" w:themeColor="text1"/>
          <w:sz w:val="22"/>
          <w:szCs w:val="22"/>
        </w:rPr>
        <w:t>Ciljne grupe i zainteresovane strane</w:t>
      </w:r>
    </w:p>
    <w:p w14:paraId="2AA7F8E1" w14:textId="77777777" w:rsidR="00FB72AB" w:rsidRPr="00065F6D" w:rsidRDefault="00FB72AB" w:rsidP="00FB72AB">
      <w:pPr>
        <w:keepNext/>
        <w:rPr>
          <w:rFonts w:ascii="Lato" w:hAnsi="Lato"/>
          <w:i/>
          <w:iCs/>
          <w:color w:val="000000" w:themeColor="text1"/>
          <w:sz w:val="22"/>
          <w:szCs w:val="22"/>
        </w:rPr>
      </w:pP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Uputstvo: Navedite neposredne u</w:t>
      </w:r>
      <w:r w:rsidRPr="00065F6D">
        <w:rPr>
          <w:rFonts w:ascii="Calibri" w:hAnsi="Calibri" w:cs="Calibri"/>
          <w:i/>
          <w:iCs/>
          <w:color w:val="000000" w:themeColor="text1"/>
          <w:sz w:val="22"/>
          <w:szCs w:val="22"/>
        </w:rPr>
        <w:t>č</w:t>
      </w: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esnike, publiku i donosioce odluka i objasnite kako su procijenjene njihove potrebe.</w:t>
      </w:r>
    </w:p>
    <w:p w14:paraId="0903961A" w14:textId="77777777" w:rsidR="00FB72AB" w:rsidRPr="00065F6D" w:rsidRDefault="00FB72AB" w:rsidP="00FB72AB">
      <w:pPr>
        <w:keepNext/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69A2060F" w14:textId="77777777" w:rsidR="00FB72AB" w:rsidRPr="00065F6D" w:rsidRDefault="00FB72AB" w:rsidP="00FB72AB">
      <w:pPr>
        <w:keepNext/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07CF6A82" w14:textId="77777777" w:rsidR="00FB72AB" w:rsidRPr="00065F6D" w:rsidRDefault="00FB72AB" w:rsidP="00FB72AB">
      <w:pPr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3B35B6C6" w14:textId="77777777" w:rsidR="00FB72AB" w:rsidRPr="00065F6D" w:rsidRDefault="00FB72AB" w:rsidP="00FB72AB">
      <w:pPr>
        <w:pStyle w:val="Heading1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065F6D">
        <w:rPr>
          <w:rFonts w:ascii="Lato" w:hAnsi="Lato"/>
          <w:b/>
          <w:bCs/>
          <w:color w:val="000000" w:themeColor="text1"/>
          <w:sz w:val="22"/>
          <w:szCs w:val="22"/>
        </w:rPr>
        <w:t>4. Ciljevi, rezultati i pokazatelji</w:t>
      </w:r>
    </w:p>
    <w:p w14:paraId="16B19097" w14:textId="77777777" w:rsidR="00FB72AB" w:rsidRPr="00065F6D" w:rsidRDefault="00FB72AB" w:rsidP="00FB72AB">
      <w:pPr>
        <w:pStyle w:val="Heading2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065F6D">
        <w:rPr>
          <w:rFonts w:ascii="Lato" w:hAnsi="Lato"/>
          <w:b/>
          <w:bCs/>
          <w:color w:val="000000" w:themeColor="text1"/>
          <w:sz w:val="22"/>
          <w:szCs w:val="22"/>
        </w:rPr>
        <w:t>Opšti i posebni ciljevi</w:t>
      </w:r>
    </w:p>
    <w:p w14:paraId="3504AF59" w14:textId="77777777" w:rsidR="00FB72AB" w:rsidRPr="00065F6D" w:rsidRDefault="00FB72AB" w:rsidP="00FB72AB">
      <w:pPr>
        <w:keepNext/>
        <w:rPr>
          <w:rFonts w:ascii="Lato" w:hAnsi="Lato"/>
          <w:i/>
          <w:iCs/>
          <w:color w:val="000000" w:themeColor="text1"/>
          <w:sz w:val="22"/>
          <w:szCs w:val="22"/>
        </w:rPr>
      </w:pP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Uputstvo: Opišite realno ostvarive promjene koje se mogu pripisati projektu.</w:t>
      </w:r>
    </w:p>
    <w:p w14:paraId="0FC7AF8B" w14:textId="77777777" w:rsidR="00FB72AB" w:rsidRPr="00065F6D" w:rsidRDefault="00FB72AB" w:rsidP="00FB72AB">
      <w:pPr>
        <w:keepNext/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7AA62289" w14:textId="77777777" w:rsidR="00FB72AB" w:rsidRPr="00065F6D" w:rsidRDefault="00FB72AB" w:rsidP="00FB72AB">
      <w:pPr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tbl>
      <w:tblPr>
        <w:tblStyle w:val="LightShading-Accent1"/>
        <w:tblW w:w="0" w:type="auto"/>
        <w:jc w:val="center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FB72AB" w:rsidRPr="00065F6D" w14:paraId="06D47F48" w14:textId="77777777" w:rsidTr="008707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Mar>
              <w:left w:w="80" w:type="dxa"/>
              <w:right w:w="80" w:type="dxa"/>
            </w:tcMar>
          </w:tcPr>
          <w:p w14:paraId="5287E711" w14:textId="77777777" w:rsidR="00FB72AB" w:rsidRPr="00065F6D" w:rsidRDefault="00FB72AB" w:rsidP="00870775">
            <w:pPr>
              <w:rPr>
                <w:rFonts w:ascii="Lato" w:hAnsi="Lato"/>
                <w:color w:val="000000" w:themeColor="text1"/>
                <w:sz w:val="22"/>
              </w:rPr>
            </w:pPr>
            <w:r w:rsidRPr="00065F6D">
              <w:rPr>
                <w:rFonts w:ascii="Lato" w:hAnsi="Lato"/>
                <w:color w:val="000000" w:themeColor="text1"/>
                <w:sz w:val="22"/>
              </w:rPr>
              <w:t>Rezultat / neposredni rezultat</w:t>
            </w:r>
          </w:p>
        </w:tc>
        <w:tc>
          <w:tcPr>
            <w:tcW w:w="2160" w:type="dxa"/>
            <w:tcMar>
              <w:left w:w="80" w:type="dxa"/>
              <w:right w:w="80" w:type="dxa"/>
            </w:tcMar>
          </w:tcPr>
          <w:p w14:paraId="42B85669" w14:textId="77777777" w:rsidR="00FB72AB" w:rsidRPr="00065F6D" w:rsidRDefault="00FB72AB" w:rsidP="008707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000000" w:themeColor="text1"/>
                <w:sz w:val="22"/>
              </w:rPr>
            </w:pPr>
            <w:r w:rsidRPr="00065F6D">
              <w:rPr>
                <w:rFonts w:ascii="Lato" w:hAnsi="Lato"/>
                <w:color w:val="000000" w:themeColor="text1"/>
                <w:sz w:val="22"/>
              </w:rPr>
              <w:t>Pokazatelj i ciljna vrijednost</w:t>
            </w:r>
          </w:p>
        </w:tc>
        <w:tc>
          <w:tcPr>
            <w:tcW w:w="2160" w:type="dxa"/>
            <w:tcMar>
              <w:left w:w="80" w:type="dxa"/>
              <w:right w:w="80" w:type="dxa"/>
            </w:tcMar>
          </w:tcPr>
          <w:p w14:paraId="34D7CED1" w14:textId="77777777" w:rsidR="00FB72AB" w:rsidRPr="00065F6D" w:rsidRDefault="00FB72AB" w:rsidP="008707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000000" w:themeColor="text1"/>
                <w:sz w:val="22"/>
              </w:rPr>
            </w:pPr>
            <w:r w:rsidRPr="00065F6D">
              <w:rPr>
                <w:rFonts w:ascii="Lato" w:hAnsi="Lato"/>
                <w:color w:val="000000" w:themeColor="text1"/>
                <w:sz w:val="22"/>
              </w:rPr>
              <w:t>Po</w:t>
            </w:r>
            <w:r w:rsidRPr="00065F6D">
              <w:rPr>
                <w:rFonts w:ascii="Calibri" w:hAnsi="Calibri" w:cs="Calibri"/>
                <w:color w:val="000000" w:themeColor="text1"/>
                <w:sz w:val="22"/>
              </w:rPr>
              <w:t>č</w:t>
            </w:r>
            <w:r w:rsidRPr="00065F6D">
              <w:rPr>
                <w:rFonts w:ascii="Lato" w:hAnsi="Lato"/>
                <w:color w:val="000000" w:themeColor="text1"/>
                <w:sz w:val="22"/>
              </w:rPr>
              <w:t>etna vrijednost / izvor dokaza</w:t>
            </w:r>
          </w:p>
        </w:tc>
        <w:tc>
          <w:tcPr>
            <w:tcW w:w="2160" w:type="dxa"/>
            <w:tcMar>
              <w:left w:w="80" w:type="dxa"/>
              <w:right w:w="80" w:type="dxa"/>
            </w:tcMar>
          </w:tcPr>
          <w:p w14:paraId="5625E524" w14:textId="77777777" w:rsidR="00FB72AB" w:rsidRPr="00065F6D" w:rsidRDefault="00FB72AB" w:rsidP="008707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000000" w:themeColor="text1"/>
                <w:sz w:val="22"/>
              </w:rPr>
            </w:pPr>
            <w:r w:rsidRPr="00065F6D">
              <w:rPr>
                <w:rFonts w:ascii="Lato" w:hAnsi="Lato"/>
                <w:color w:val="000000" w:themeColor="text1"/>
                <w:sz w:val="22"/>
              </w:rPr>
              <w:t>Na</w:t>
            </w:r>
            <w:r w:rsidRPr="00065F6D">
              <w:rPr>
                <w:rFonts w:ascii="Calibri" w:hAnsi="Calibri" w:cs="Calibri"/>
                <w:color w:val="000000" w:themeColor="text1"/>
                <w:sz w:val="22"/>
              </w:rPr>
              <w:t>č</w:t>
            </w:r>
            <w:r w:rsidRPr="00065F6D">
              <w:rPr>
                <w:rFonts w:ascii="Lato" w:hAnsi="Lato"/>
                <w:color w:val="000000" w:themeColor="text1"/>
                <w:sz w:val="22"/>
              </w:rPr>
              <w:t>in provjere</w:t>
            </w:r>
          </w:p>
        </w:tc>
      </w:tr>
      <w:tr w:rsidR="00FB72AB" w:rsidRPr="00065F6D" w14:paraId="68D89941" w14:textId="77777777" w:rsidTr="008707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Mar>
              <w:left w:w="80" w:type="dxa"/>
              <w:right w:w="80" w:type="dxa"/>
            </w:tcMar>
          </w:tcPr>
          <w:p w14:paraId="2123A189" w14:textId="77777777" w:rsidR="00FB72AB" w:rsidRPr="00065F6D" w:rsidRDefault="00FB72AB" w:rsidP="00870775">
            <w:pPr>
              <w:rPr>
                <w:rFonts w:ascii="Lato" w:hAnsi="Lato"/>
                <w:color w:val="000000" w:themeColor="text1"/>
                <w:sz w:val="22"/>
              </w:rPr>
            </w:pPr>
            <w:r w:rsidRPr="00065F6D">
              <w:rPr>
                <w:rFonts w:ascii="Lato" w:hAnsi="Lato"/>
                <w:color w:val="000000" w:themeColor="text1"/>
                <w:sz w:val="22"/>
              </w:rPr>
              <w:t>[Rezultat 1]</w:t>
            </w:r>
          </w:p>
        </w:tc>
        <w:tc>
          <w:tcPr>
            <w:tcW w:w="2160" w:type="dxa"/>
            <w:tcMar>
              <w:left w:w="80" w:type="dxa"/>
              <w:right w:w="80" w:type="dxa"/>
            </w:tcMar>
          </w:tcPr>
          <w:p w14:paraId="6EF8B6F8" w14:textId="77777777" w:rsidR="00FB72AB" w:rsidRPr="00065F6D" w:rsidRDefault="00FB72AB" w:rsidP="008707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000000" w:themeColor="text1"/>
                <w:sz w:val="22"/>
              </w:rPr>
            </w:pPr>
            <w:r w:rsidRPr="00065F6D">
              <w:rPr>
                <w:rFonts w:ascii="Lato" w:hAnsi="Lato"/>
                <w:color w:val="000000" w:themeColor="text1"/>
                <w:sz w:val="22"/>
              </w:rPr>
              <w:t>[npr. broj i kvalitet]</w:t>
            </w:r>
          </w:p>
        </w:tc>
        <w:tc>
          <w:tcPr>
            <w:tcW w:w="2160" w:type="dxa"/>
            <w:tcMar>
              <w:left w:w="80" w:type="dxa"/>
              <w:right w:w="80" w:type="dxa"/>
            </w:tcMar>
          </w:tcPr>
          <w:p w14:paraId="56903CC2" w14:textId="77777777" w:rsidR="00FB72AB" w:rsidRPr="00065F6D" w:rsidRDefault="00FB72AB" w:rsidP="008707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000000" w:themeColor="text1"/>
                <w:sz w:val="22"/>
              </w:rPr>
            </w:pPr>
            <w:r w:rsidRPr="00065F6D">
              <w:rPr>
                <w:rFonts w:ascii="Lato" w:hAnsi="Lato"/>
                <w:color w:val="000000" w:themeColor="text1"/>
                <w:sz w:val="22"/>
              </w:rPr>
              <w:t>[Po</w:t>
            </w:r>
            <w:r w:rsidRPr="00065F6D">
              <w:rPr>
                <w:rFonts w:ascii="Calibri" w:hAnsi="Calibri" w:cs="Calibri"/>
                <w:color w:val="000000" w:themeColor="text1"/>
                <w:sz w:val="22"/>
              </w:rPr>
              <w:t>č</w:t>
            </w:r>
            <w:r w:rsidRPr="00065F6D">
              <w:rPr>
                <w:rFonts w:ascii="Lato" w:hAnsi="Lato"/>
                <w:color w:val="000000" w:themeColor="text1"/>
                <w:sz w:val="22"/>
              </w:rPr>
              <w:t>etna vrijednost]</w:t>
            </w:r>
          </w:p>
        </w:tc>
        <w:tc>
          <w:tcPr>
            <w:tcW w:w="2160" w:type="dxa"/>
            <w:tcMar>
              <w:left w:w="80" w:type="dxa"/>
              <w:right w:w="80" w:type="dxa"/>
            </w:tcMar>
          </w:tcPr>
          <w:p w14:paraId="7677B145" w14:textId="77777777" w:rsidR="00FB72AB" w:rsidRPr="00065F6D" w:rsidRDefault="00FB72AB" w:rsidP="008707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000000" w:themeColor="text1"/>
                <w:sz w:val="22"/>
              </w:rPr>
            </w:pPr>
            <w:r w:rsidRPr="00065F6D">
              <w:rPr>
                <w:rFonts w:ascii="Lato" w:hAnsi="Lato"/>
                <w:color w:val="000000" w:themeColor="text1"/>
                <w:sz w:val="22"/>
              </w:rPr>
              <w:t>[Dokazi]</w:t>
            </w:r>
          </w:p>
        </w:tc>
      </w:tr>
      <w:tr w:rsidR="00FB72AB" w:rsidRPr="00065F6D" w14:paraId="1FBC49A4" w14:textId="77777777" w:rsidTr="0087077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Mar>
              <w:left w:w="80" w:type="dxa"/>
              <w:right w:w="80" w:type="dxa"/>
            </w:tcMar>
          </w:tcPr>
          <w:p w14:paraId="587C2FBF" w14:textId="77777777" w:rsidR="00FB72AB" w:rsidRPr="00065F6D" w:rsidRDefault="00FB72AB" w:rsidP="00870775">
            <w:pPr>
              <w:rPr>
                <w:rFonts w:ascii="Lato" w:hAnsi="Lato"/>
                <w:color w:val="000000" w:themeColor="text1"/>
                <w:sz w:val="22"/>
              </w:rPr>
            </w:pPr>
            <w:r w:rsidRPr="00065F6D">
              <w:rPr>
                <w:rFonts w:ascii="Lato" w:hAnsi="Lato"/>
                <w:color w:val="000000" w:themeColor="text1"/>
                <w:sz w:val="22"/>
              </w:rPr>
              <w:t>[Rezultat 2]</w:t>
            </w:r>
          </w:p>
        </w:tc>
        <w:tc>
          <w:tcPr>
            <w:tcW w:w="2160" w:type="dxa"/>
            <w:tcMar>
              <w:left w:w="80" w:type="dxa"/>
              <w:right w:w="80" w:type="dxa"/>
            </w:tcMar>
          </w:tcPr>
          <w:p w14:paraId="2F40AA20" w14:textId="77777777" w:rsidR="00FB72AB" w:rsidRPr="00065F6D" w:rsidRDefault="00FB72AB" w:rsidP="008707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000000" w:themeColor="text1"/>
                <w:sz w:val="22"/>
              </w:rPr>
            </w:pPr>
            <w:r w:rsidRPr="00065F6D">
              <w:rPr>
                <w:rFonts w:ascii="Lato" w:hAnsi="Lato"/>
                <w:color w:val="000000" w:themeColor="text1"/>
                <w:sz w:val="22"/>
              </w:rPr>
              <w:t>[Ciljna vrijednost]</w:t>
            </w:r>
          </w:p>
        </w:tc>
        <w:tc>
          <w:tcPr>
            <w:tcW w:w="2160" w:type="dxa"/>
            <w:tcMar>
              <w:left w:w="80" w:type="dxa"/>
              <w:right w:w="80" w:type="dxa"/>
            </w:tcMar>
          </w:tcPr>
          <w:p w14:paraId="5ECB4B24" w14:textId="77777777" w:rsidR="00FB72AB" w:rsidRPr="00065F6D" w:rsidRDefault="00FB72AB" w:rsidP="008707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000000" w:themeColor="text1"/>
                <w:sz w:val="22"/>
              </w:rPr>
            </w:pPr>
            <w:r w:rsidRPr="00065F6D">
              <w:rPr>
                <w:rFonts w:ascii="Lato" w:hAnsi="Lato"/>
                <w:color w:val="000000" w:themeColor="text1"/>
                <w:sz w:val="22"/>
              </w:rPr>
              <w:t>[Po</w:t>
            </w:r>
            <w:r w:rsidRPr="00065F6D">
              <w:rPr>
                <w:rFonts w:ascii="Calibri" w:hAnsi="Calibri" w:cs="Calibri"/>
                <w:color w:val="000000" w:themeColor="text1"/>
                <w:sz w:val="22"/>
              </w:rPr>
              <w:t>č</w:t>
            </w:r>
            <w:r w:rsidRPr="00065F6D">
              <w:rPr>
                <w:rFonts w:ascii="Lato" w:hAnsi="Lato"/>
                <w:color w:val="000000" w:themeColor="text1"/>
                <w:sz w:val="22"/>
              </w:rPr>
              <w:t>etna vrijednost]</w:t>
            </w:r>
          </w:p>
        </w:tc>
        <w:tc>
          <w:tcPr>
            <w:tcW w:w="2160" w:type="dxa"/>
            <w:tcMar>
              <w:left w:w="80" w:type="dxa"/>
              <w:right w:w="80" w:type="dxa"/>
            </w:tcMar>
          </w:tcPr>
          <w:p w14:paraId="380E82CA" w14:textId="77777777" w:rsidR="00FB72AB" w:rsidRPr="00065F6D" w:rsidRDefault="00FB72AB" w:rsidP="008707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000000" w:themeColor="text1"/>
                <w:sz w:val="22"/>
              </w:rPr>
            </w:pPr>
            <w:r w:rsidRPr="00065F6D">
              <w:rPr>
                <w:rFonts w:ascii="Lato" w:hAnsi="Lato"/>
                <w:color w:val="000000" w:themeColor="text1"/>
                <w:sz w:val="22"/>
              </w:rPr>
              <w:t>[Dokazi]</w:t>
            </w:r>
          </w:p>
        </w:tc>
      </w:tr>
      <w:tr w:rsidR="00FB72AB" w:rsidRPr="00065F6D" w14:paraId="5AE80E3C" w14:textId="77777777" w:rsidTr="008707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Mar>
              <w:left w:w="80" w:type="dxa"/>
              <w:right w:w="80" w:type="dxa"/>
            </w:tcMar>
          </w:tcPr>
          <w:p w14:paraId="1561CC48" w14:textId="77777777" w:rsidR="00FB72AB" w:rsidRPr="00065F6D" w:rsidRDefault="00FB72AB" w:rsidP="00870775">
            <w:pPr>
              <w:rPr>
                <w:rFonts w:ascii="Lato" w:hAnsi="Lato"/>
                <w:color w:val="000000" w:themeColor="text1"/>
                <w:sz w:val="22"/>
              </w:rPr>
            </w:pPr>
            <w:r w:rsidRPr="00065F6D">
              <w:rPr>
                <w:rFonts w:ascii="Lato" w:hAnsi="Lato"/>
                <w:color w:val="000000" w:themeColor="text1"/>
                <w:sz w:val="22"/>
              </w:rPr>
              <w:t>[Rezultat 3]</w:t>
            </w:r>
          </w:p>
        </w:tc>
        <w:tc>
          <w:tcPr>
            <w:tcW w:w="2160" w:type="dxa"/>
            <w:tcMar>
              <w:left w:w="80" w:type="dxa"/>
              <w:right w:w="80" w:type="dxa"/>
            </w:tcMar>
          </w:tcPr>
          <w:p w14:paraId="63E6A65E" w14:textId="77777777" w:rsidR="00FB72AB" w:rsidRPr="00065F6D" w:rsidRDefault="00FB72AB" w:rsidP="008707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000000" w:themeColor="text1"/>
                <w:sz w:val="22"/>
              </w:rPr>
            </w:pPr>
            <w:r w:rsidRPr="00065F6D">
              <w:rPr>
                <w:rFonts w:ascii="Lato" w:hAnsi="Lato"/>
                <w:color w:val="000000" w:themeColor="text1"/>
                <w:sz w:val="22"/>
              </w:rPr>
              <w:t>[Ciljna vrijednost]</w:t>
            </w:r>
          </w:p>
        </w:tc>
        <w:tc>
          <w:tcPr>
            <w:tcW w:w="2160" w:type="dxa"/>
            <w:tcMar>
              <w:left w:w="80" w:type="dxa"/>
              <w:right w:w="80" w:type="dxa"/>
            </w:tcMar>
          </w:tcPr>
          <w:p w14:paraId="2289578A" w14:textId="77777777" w:rsidR="00FB72AB" w:rsidRPr="00065F6D" w:rsidRDefault="00FB72AB" w:rsidP="008707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000000" w:themeColor="text1"/>
                <w:sz w:val="22"/>
              </w:rPr>
            </w:pPr>
            <w:r w:rsidRPr="00065F6D">
              <w:rPr>
                <w:rFonts w:ascii="Lato" w:hAnsi="Lato"/>
                <w:color w:val="000000" w:themeColor="text1"/>
                <w:sz w:val="22"/>
              </w:rPr>
              <w:t>[Po</w:t>
            </w:r>
            <w:r w:rsidRPr="00065F6D">
              <w:rPr>
                <w:rFonts w:ascii="Calibri" w:hAnsi="Calibri" w:cs="Calibri"/>
                <w:color w:val="000000" w:themeColor="text1"/>
                <w:sz w:val="22"/>
              </w:rPr>
              <w:t>č</w:t>
            </w:r>
            <w:r w:rsidRPr="00065F6D">
              <w:rPr>
                <w:rFonts w:ascii="Lato" w:hAnsi="Lato"/>
                <w:color w:val="000000" w:themeColor="text1"/>
                <w:sz w:val="22"/>
              </w:rPr>
              <w:t>etna vrijednost]</w:t>
            </w:r>
          </w:p>
        </w:tc>
        <w:tc>
          <w:tcPr>
            <w:tcW w:w="2160" w:type="dxa"/>
            <w:tcMar>
              <w:left w:w="80" w:type="dxa"/>
              <w:right w:w="80" w:type="dxa"/>
            </w:tcMar>
          </w:tcPr>
          <w:p w14:paraId="09F0187C" w14:textId="77777777" w:rsidR="00FB72AB" w:rsidRPr="00065F6D" w:rsidRDefault="00FB72AB" w:rsidP="008707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000000" w:themeColor="text1"/>
                <w:sz w:val="22"/>
              </w:rPr>
            </w:pPr>
            <w:r w:rsidRPr="00065F6D">
              <w:rPr>
                <w:rFonts w:ascii="Lato" w:hAnsi="Lato"/>
                <w:color w:val="000000" w:themeColor="text1"/>
                <w:sz w:val="22"/>
              </w:rPr>
              <w:t>[Dokazi]</w:t>
            </w:r>
          </w:p>
        </w:tc>
      </w:tr>
    </w:tbl>
    <w:p w14:paraId="1376EEB0" w14:textId="77777777" w:rsidR="00FB72AB" w:rsidRPr="00065F6D" w:rsidRDefault="00FB72AB" w:rsidP="00FB72AB">
      <w:pPr>
        <w:pStyle w:val="Heading1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065F6D">
        <w:rPr>
          <w:rFonts w:ascii="Lato" w:hAnsi="Lato"/>
          <w:b/>
          <w:bCs/>
          <w:color w:val="000000" w:themeColor="text1"/>
          <w:sz w:val="22"/>
          <w:szCs w:val="22"/>
        </w:rPr>
        <w:t>5. Aktivnosti i plan rada</w:t>
      </w:r>
    </w:p>
    <w:tbl>
      <w:tblPr>
        <w:tblStyle w:val="LightShading-Accent1"/>
        <w:tblW w:w="0" w:type="auto"/>
        <w:jc w:val="center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FB72AB" w:rsidRPr="00065F6D" w14:paraId="16611157" w14:textId="77777777" w:rsidTr="008707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Mar>
              <w:left w:w="80" w:type="dxa"/>
              <w:right w:w="80" w:type="dxa"/>
            </w:tcMar>
          </w:tcPr>
          <w:p w14:paraId="54AF9613" w14:textId="77777777" w:rsidR="00FB72AB" w:rsidRPr="00065F6D" w:rsidRDefault="00FB72AB" w:rsidP="00870775">
            <w:pPr>
              <w:rPr>
                <w:rFonts w:ascii="Lato" w:hAnsi="Lato"/>
                <w:color w:val="000000" w:themeColor="text1"/>
                <w:sz w:val="22"/>
              </w:rPr>
            </w:pPr>
            <w:r w:rsidRPr="00065F6D">
              <w:rPr>
                <w:rFonts w:ascii="Lato" w:hAnsi="Lato"/>
                <w:color w:val="000000" w:themeColor="text1"/>
                <w:sz w:val="22"/>
              </w:rPr>
              <w:t>Aktivnost / prihvatljiva vrsta aktivnosti</w:t>
            </w:r>
          </w:p>
        </w:tc>
        <w:tc>
          <w:tcPr>
            <w:tcW w:w="2160" w:type="dxa"/>
            <w:tcMar>
              <w:left w:w="80" w:type="dxa"/>
              <w:right w:w="80" w:type="dxa"/>
            </w:tcMar>
          </w:tcPr>
          <w:p w14:paraId="6F1D4352" w14:textId="77777777" w:rsidR="00FB72AB" w:rsidRPr="00065F6D" w:rsidRDefault="00FB72AB" w:rsidP="008707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000000" w:themeColor="text1"/>
                <w:sz w:val="22"/>
              </w:rPr>
            </w:pPr>
            <w:r w:rsidRPr="00065F6D">
              <w:rPr>
                <w:rFonts w:ascii="Lato" w:hAnsi="Lato"/>
                <w:color w:val="000000" w:themeColor="text1"/>
                <w:sz w:val="22"/>
              </w:rPr>
              <w:t>Neposredni rezultat</w:t>
            </w:r>
          </w:p>
        </w:tc>
        <w:tc>
          <w:tcPr>
            <w:tcW w:w="2160" w:type="dxa"/>
            <w:tcMar>
              <w:left w:w="80" w:type="dxa"/>
              <w:right w:w="80" w:type="dxa"/>
            </w:tcMar>
          </w:tcPr>
          <w:p w14:paraId="50AC9A9F" w14:textId="77777777" w:rsidR="00FB72AB" w:rsidRPr="00065F6D" w:rsidRDefault="00FB72AB" w:rsidP="008707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000000" w:themeColor="text1"/>
                <w:sz w:val="22"/>
              </w:rPr>
            </w:pPr>
            <w:r w:rsidRPr="00065F6D">
              <w:rPr>
                <w:rFonts w:ascii="Lato" w:hAnsi="Lato"/>
                <w:color w:val="000000" w:themeColor="text1"/>
                <w:sz w:val="22"/>
              </w:rPr>
              <w:t>Mjeseci</w:t>
            </w:r>
          </w:p>
        </w:tc>
        <w:tc>
          <w:tcPr>
            <w:tcW w:w="2160" w:type="dxa"/>
            <w:tcMar>
              <w:left w:w="80" w:type="dxa"/>
              <w:right w:w="80" w:type="dxa"/>
            </w:tcMar>
          </w:tcPr>
          <w:p w14:paraId="08B4AD17" w14:textId="77777777" w:rsidR="00FB72AB" w:rsidRPr="00065F6D" w:rsidRDefault="00FB72AB" w:rsidP="008707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000000" w:themeColor="text1"/>
                <w:sz w:val="22"/>
              </w:rPr>
            </w:pPr>
            <w:r w:rsidRPr="00065F6D">
              <w:rPr>
                <w:rFonts w:ascii="Lato" w:hAnsi="Lato"/>
                <w:color w:val="000000" w:themeColor="text1"/>
                <w:sz w:val="22"/>
              </w:rPr>
              <w:t>Odgovorna organizacija</w:t>
            </w:r>
          </w:p>
        </w:tc>
      </w:tr>
      <w:tr w:rsidR="00FB72AB" w:rsidRPr="00065F6D" w14:paraId="74BCDA16" w14:textId="77777777" w:rsidTr="008707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Mar>
              <w:left w:w="80" w:type="dxa"/>
              <w:right w:w="80" w:type="dxa"/>
            </w:tcMar>
          </w:tcPr>
          <w:p w14:paraId="24E3031C" w14:textId="77777777" w:rsidR="00FB72AB" w:rsidRPr="00065F6D" w:rsidRDefault="00FB72AB" w:rsidP="00870775">
            <w:pPr>
              <w:rPr>
                <w:rFonts w:ascii="Lato" w:hAnsi="Lato"/>
                <w:color w:val="000000" w:themeColor="text1"/>
                <w:sz w:val="22"/>
              </w:rPr>
            </w:pPr>
            <w:r w:rsidRPr="00065F6D">
              <w:rPr>
                <w:rFonts w:ascii="Lato" w:hAnsi="Lato"/>
                <w:color w:val="000000" w:themeColor="text1"/>
                <w:sz w:val="22"/>
              </w:rPr>
              <w:t>[Aktivnost 1]</w:t>
            </w:r>
          </w:p>
        </w:tc>
        <w:tc>
          <w:tcPr>
            <w:tcW w:w="2160" w:type="dxa"/>
            <w:tcMar>
              <w:left w:w="80" w:type="dxa"/>
              <w:right w:w="80" w:type="dxa"/>
            </w:tcMar>
          </w:tcPr>
          <w:p w14:paraId="33FB0E1B" w14:textId="77777777" w:rsidR="00FB72AB" w:rsidRPr="00065F6D" w:rsidRDefault="00FB72AB" w:rsidP="008707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000000" w:themeColor="text1"/>
                <w:sz w:val="22"/>
              </w:rPr>
            </w:pPr>
            <w:r w:rsidRPr="00065F6D">
              <w:rPr>
                <w:rFonts w:ascii="Lato" w:hAnsi="Lato"/>
                <w:color w:val="000000" w:themeColor="text1"/>
                <w:sz w:val="22"/>
              </w:rPr>
              <w:t>[Neposredni rezultat]</w:t>
            </w:r>
          </w:p>
        </w:tc>
        <w:tc>
          <w:tcPr>
            <w:tcW w:w="2160" w:type="dxa"/>
            <w:tcMar>
              <w:left w:w="80" w:type="dxa"/>
              <w:right w:w="80" w:type="dxa"/>
            </w:tcMar>
          </w:tcPr>
          <w:p w14:paraId="4158FFD8" w14:textId="77777777" w:rsidR="00FB72AB" w:rsidRPr="00065F6D" w:rsidRDefault="00FB72AB" w:rsidP="008707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000000" w:themeColor="text1"/>
                <w:sz w:val="22"/>
              </w:rPr>
            </w:pPr>
            <w:r w:rsidRPr="00065F6D">
              <w:rPr>
                <w:rFonts w:ascii="Lato" w:hAnsi="Lato"/>
                <w:color w:val="000000" w:themeColor="text1"/>
                <w:sz w:val="22"/>
              </w:rPr>
              <w:t>[1–X]</w:t>
            </w:r>
          </w:p>
        </w:tc>
        <w:tc>
          <w:tcPr>
            <w:tcW w:w="2160" w:type="dxa"/>
            <w:tcMar>
              <w:left w:w="80" w:type="dxa"/>
              <w:right w:w="80" w:type="dxa"/>
            </w:tcMar>
          </w:tcPr>
          <w:p w14:paraId="0E5BD9BD" w14:textId="77777777" w:rsidR="00FB72AB" w:rsidRPr="00065F6D" w:rsidRDefault="00FB72AB" w:rsidP="008707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000000" w:themeColor="text1"/>
                <w:sz w:val="22"/>
              </w:rPr>
            </w:pPr>
            <w:r w:rsidRPr="00065F6D">
              <w:rPr>
                <w:rFonts w:ascii="Lato" w:hAnsi="Lato"/>
                <w:color w:val="000000" w:themeColor="text1"/>
                <w:sz w:val="22"/>
              </w:rPr>
              <w:t>[Glavni podnosilac / supodnosilac]</w:t>
            </w:r>
          </w:p>
        </w:tc>
      </w:tr>
      <w:tr w:rsidR="00FB72AB" w:rsidRPr="00065F6D" w14:paraId="0052DFB9" w14:textId="77777777" w:rsidTr="0087077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Mar>
              <w:left w:w="80" w:type="dxa"/>
              <w:right w:w="80" w:type="dxa"/>
            </w:tcMar>
          </w:tcPr>
          <w:p w14:paraId="0C076133" w14:textId="77777777" w:rsidR="00FB72AB" w:rsidRPr="00065F6D" w:rsidRDefault="00FB72AB" w:rsidP="00870775">
            <w:pPr>
              <w:rPr>
                <w:rFonts w:ascii="Lato" w:hAnsi="Lato"/>
                <w:color w:val="000000" w:themeColor="text1"/>
                <w:sz w:val="22"/>
              </w:rPr>
            </w:pPr>
            <w:r w:rsidRPr="00065F6D">
              <w:rPr>
                <w:rFonts w:ascii="Lato" w:hAnsi="Lato"/>
                <w:color w:val="000000" w:themeColor="text1"/>
                <w:sz w:val="22"/>
              </w:rPr>
              <w:t>[Aktivnost 2]</w:t>
            </w:r>
          </w:p>
        </w:tc>
        <w:tc>
          <w:tcPr>
            <w:tcW w:w="2160" w:type="dxa"/>
            <w:tcMar>
              <w:left w:w="80" w:type="dxa"/>
              <w:right w:w="80" w:type="dxa"/>
            </w:tcMar>
          </w:tcPr>
          <w:p w14:paraId="1228A7E3" w14:textId="77777777" w:rsidR="00FB72AB" w:rsidRPr="00065F6D" w:rsidRDefault="00FB72AB" w:rsidP="008707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000000" w:themeColor="text1"/>
                <w:sz w:val="22"/>
              </w:rPr>
            </w:pPr>
            <w:r w:rsidRPr="00065F6D">
              <w:rPr>
                <w:rFonts w:ascii="Lato" w:hAnsi="Lato"/>
                <w:color w:val="000000" w:themeColor="text1"/>
                <w:sz w:val="22"/>
              </w:rPr>
              <w:t>[Neposredni rezultat]</w:t>
            </w:r>
          </w:p>
        </w:tc>
        <w:tc>
          <w:tcPr>
            <w:tcW w:w="2160" w:type="dxa"/>
            <w:tcMar>
              <w:left w:w="80" w:type="dxa"/>
              <w:right w:w="80" w:type="dxa"/>
            </w:tcMar>
          </w:tcPr>
          <w:p w14:paraId="3CBD7872" w14:textId="77777777" w:rsidR="00FB72AB" w:rsidRPr="00065F6D" w:rsidRDefault="00FB72AB" w:rsidP="008707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000000" w:themeColor="text1"/>
                <w:sz w:val="22"/>
              </w:rPr>
            </w:pPr>
            <w:r w:rsidRPr="00065F6D">
              <w:rPr>
                <w:rFonts w:ascii="Lato" w:hAnsi="Lato"/>
                <w:color w:val="000000" w:themeColor="text1"/>
                <w:sz w:val="22"/>
              </w:rPr>
              <w:t>[X–Y]</w:t>
            </w:r>
          </w:p>
        </w:tc>
        <w:tc>
          <w:tcPr>
            <w:tcW w:w="2160" w:type="dxa"/>
            <w:tcMar>
              <w:left w:w="80" w:type="dxa"/>
              <w:right w:w="80" w:type="dxa"/>
            </w:tcMar>
          </w:tcPr>
          <w:p w14:paraId="4BC2841B" w14:textId="77777777" w:rsidR="00FB72AB" w:rsidRPr="00065F6D" w:rsidRDefault="00FB72AB" w:rsidP="008707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000000" w:themeColor="text1"/>
                <w:sz w:val="22"/>
              </w:rPr>
            </w:pPr>
            <w:r w:rsidRPr="00065F6D">
              <w:rPr>
                <w:rFonts w:ascii="Lato" w:hAnsi="Lato"/>
                <w:color w:val="000000" w:themeColor="text1"/>
                <w:sz w:val="22"/>
              </w:rPr>
              <w:t>[Glavni podnosilac / supodnosilac]</w:t>
            </w:r>
          </w:p>
        </w:tc>
      </w:tr>
      <w:tr w:rsidR="00FB72AB" w:rsidRPr="00065F6D" w14:paraId="1F380034" w14:textId="77777777" w:rsidTr="008707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Mar>
              <w:left w:w="80" w:type="dxa"/>
              <w:right w:w="80" w:type="dxa"/>
            </w:tcMar>
          </w:tcPr>
          <w:p w14:paraId="065D5C81" w14:textId="77777777" w:rsidR="00FB72AB" w:rsidRPr="00065F6D" w:rsidRDefault="00FB72AB" w:rsidP="00870775">
            <w:pPr>
              <w:rPr>
                <w:rFonts w:ascii="Lato" w:hAnsi="Lato"/>
                <w:color w:val="000000" w:themeColor="text1"/>
                <w:sz w:val="22"/>
              </w:rPr>
            </w:pPr>
            <w:r w:rsidRPr="00065F6D">
              <w:rPr>
                <w:rFonts w:ascii="Lato" w:hAnsi="Lato"/>
                <w:color w:val="000000" w:themeColor="text1"/>
                <w:sz w:val="22"/>
              </w:rPr>
              <w:lastRenderedPageBreak/>
              <w:t>[Aktivnost 3]</w:t>
            </w:r>
          </w:p>
        </w:tc>
        <w:tc>
          <w:tcPr>
            <w:tcW w:w="2160" w:type="dxa"/>
            <w:tcMar>
              <w:left w:w="80" w:type="dxa"/>
              <w:right w:w="80" w:type="dxa"/>
            </w:tcMar>
          </w:tcPr>
          <w:p w14:paraId="46B27F5B" w14:textId="77777777" w:rsidR="00FB72AB" w:rsidRPr="00065F6D" w:rsidRDefault="00FB72AB" w:rsidP="008707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000000" w:themeColor="text1"/>
                <w:sz w:val="22"/>
              </w:rPr>
            </w:pPr>
            <w:r w:rsidRPr="00065F6D">
              <w:rPr>
                <w:rFonts w:ascii="Lato" w:hAnsi="Lato"/>
                <w:color w:val="000000" w:themeColor="text1"/>
                <w:sz w:val="22"/>
              </w:rPr>
              <w:t>[Neposredni rezultat]</w:t>
            </w:r>
          </w:p>
        </w:tc>
        <w:tc>
          <w:tcPr>
            <w:tcW w:w="2160" w:type="dxa"/>
            <w:tcMar>
              <w:left w:w="80" w:type="dxa"/>
              <w:right w:w="80" w:type="dxa"/>
            </w:tcMar>
          </w:tcPr>
          <w:p w14:paraId="48CC9AA3" w14:textId="77777777" w:rsidR="00FB72AB" w:rsidRPr="00065F6D" w:rsidRDefault="00FB72AB" w:rsidP="008707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000000" w:themeColor="text1"/>
                <w:sz w:val="22"/>
              </w:rPr>
            </w:pPr>
            <w:r w:rsidRPr="00065F6D">
              <w:rPr>
                <w:rFonts w:ascii="Lato" w:hAnsi="Lato"/>
                <w:color w:val="000000" w:themeColor="text1"/>
                <w:sz w:val="22"/>
              </w:rPr>
              <w:t>[Y–Z]</w:t>
            </w:r>
          </w:p>
        </w:tc>
        <w:tc>
          <w:tcPr>
            <w:tcW w:w="2160" w:type="dxa"/>
            <w:tcMar>
              <w:left w:w="80" w:type="dxa"/>
              <w:right w:w="80" w:type="dxa"/>
            </w:tcMar>
          </w:tcPr>
          <w:p w14:paraId="6C554B56" w14:textId="77777777" w:rsidR="00FB72AB" w:rsidRPr="00065F6D" w:rsidRDefault="00FB72AB" w:rsidP="008707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000000" w:themeColor="text1"/>
                <w:sz w:val="22"/>
              </w:rPr>
            </w:pPr>
            <w:r w:rsidRPr="00065F6D">
              <w:rPr>
                <w:rFonts w:ascii="Lato" w:hAnsi="Lato"/>
                <w:color w:val="000000" w:themeColor="text1"/>
                <w:sz w:val="22"/>
              </w:rPr>
              <w:t>[Glavni podnosilac / supodnosilac]</w:t>
            </w:r>
          </w:p>
        </w:tc>
      </w:tr>
    </w:tbl>
    <w:p w14:paraId="426C9C56" w14:textId="77777777" w:rsidR="00FB72AB" w:rsidRPr="00065F6D" w:rsidRDefault="00FB72AB" w:rsidP="00FB72AB">
      <w:pPr>
        <w:pStyle w:val="Heading2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065F6D">
        <w:rPr>
          <w:rFonts w:ascii="Lato" w:hAnsi="Lato"/>
          <w:b/>
          <w:bCs/>
          <w:color w:val="000000" w:themeColor="text1"/>
          <w:sz w:val="22"/>
          <w:szCs w:val="22"/>
        </w:rPr>
        <w:t>Metodologija i izvodljivost</w:t>
      </w:r>
    </w:p>
    <w:p w14:paraId="5BB67A17" w14:textId="77777777" w:rsidR="00FB72AB" w:rsidRPr="00065F6D" w:rsidRDefault="00FB72AB" w:rsidP="00FB72AB">
      <w:pPr>
        <w:keepNext/>
        <w:rPr>
          <w:rFonts w:ascii="Lato" w:hAnsi="Lato"/>
          <w:i/>
          <w:iCs/>
          <w:color w:val="000000" w:themeColor="text1"/>
          <w:sz w:val="22"/>
          <w:szCs w:val="22"/>
        </w:rPr>
      </w:pP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Uputstvo: Objasnite redosljed aktivnosti, standarde dokazivanja, uklju</w:t>
      </w:r>
      <w:r w:rsidRPr="00065F6D">
        <w:rPr>
          <w:rFonts w:ascii="Calibri" w:hAnsi="Calibri" w:cs="Calibri"/>
          <w:i/>
          <w:iCs/>
          <w:color w:val="000000" w:themeColor="text1"/>
          <w:sz w:val="22"/>
          <w:szCs w:val="22"/>
        </w:rPr>
        <w:t>č</w:t>
      </w: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ivanje publike i na</w:t>
      </w:r>
      <w:r w:rsidRPr="00065F6D">
        <w:rPr>
          <w:rFonts w:ascii="Calibri" w:hAnsi="Calibri" w:cs="Calibri"/>
          <w:i/>
          <w:iCs/>
          <w:color w:val="000000" w:themeColor="text1"/>
          <w:sz w:val="22"/>
          <w:szCs w:val="22"/>
        </w:rPr>
        <w:t>č</w:t>
      </w: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in na koji aktivnosti vode ka rezultatima.</w:t>
      </w:r>
    </w:p>
    <w:p w14:paraId="02769EF3" w14:textId="77777777" w:rsidR="00FB72AB" w:rsidRPr="00065F6D" w:rsidRDefault="00FB72AB" w:rsidP="00FB72AB">
      <w:pPr>
        <w:keepNext/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1BBC748C" w14:textId="77777777" w:rsidR="00FB72AB" w:rsidRPr="00065F6D" w:rsidRDefault="00FB72AB" w:rsidP="00FB72AB">
      <w:pPr>
        <w:keepNext/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27CFCF0B" w14:textId="77777777" w:rsidR="00FB72AB" w:rsidRPr="00065F6D" w:rsidRDefault="00FB72AB" w:rsidP="00FB72AB">
      <w:pPr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6A469B9B" w14:textId="77777777" w:rsidR="00FB72AB" w:rsidRPr="00065F6D" w:rsidRDefault="00FB72AB" w:rsidP="00FB72AB">
      <w:pPr>
        <w:pStyle w:val="Heading1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065F6D">
        <w:rPr>
          <w:rFonts w:ascii="Lato" w:hAnsi="Lato"/>
          <w:b/>
          <w:bCs/>
          <w:color w:val="000000" w:themeColor="text1"/>
          <w:sz w:val="22"/>
          <w:szCs w:val="22"/>
        </w:rPr>
        <w:t>6. Kapaciteti za sprovo</w:t>
      </w:r>
      <w:r w:rsidRPr="00065F6D">
        <w:rPr>
          <w:rFonts w:ascii="Calibri" w:hAnsi="Calibri" w:cs="Calibri"/>
          <w:b/>
          <w:bCs/>
          <w:color w:val="000000" w:themeColor="text1"/>
          <w:sz w:val="22"/>
          <w:szCs w:val="22"/>
        </w:rPr>
        <w:t>đ</w:t>
      </w:r>
      <w:r w:rsidRPr="00065F6D">
        <w:rPr>
          <w:rFonts w:ascii="Lato" w:hAnsi="Lato"/>
          <w:b/>
          <w:bCs/>
          <w:color w:val="000000" w:themeColor="text1"/>
          <w:sz w:val="22"/>
          <w:szCs w:val="22"/>
        </w:rPr>
        <w:t>enje i partnerstva</w:t>
      </w:r>
    </w:p>
    <w:p w14:paraId="31CC7582" w14:textId="77777777" w:rsidR="00FB72AB" w:rsidRPr="00065F6D" w:rsidRDefault="00FB72AB" w:rsidP="00FB72AB">
      <w:pPr>
        <w:pStyle w:val="Heading2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065F6D">
        <w:rPr>
          <w:rFonts w:ascii="Lato" w:hAnsi="Lato"/>
          <w:b/>
          <w:bCs/>
          <w:color w:val="000000" w:themeColor="text1"/>
          <w:sz w:val="22"/>
          <w:szCs w:val="22"/>
        </w:rPr>
        <w:t>Relevantno iskustvo</w:t>
      </w:r>
    </w:p>
    <w:p w14:paraId="0BC4BACC" w14:textId="77777777" w:rsidR="00FB72AB" w:rsidRPr="00065F6D" w:rsidRDefault="00FB72AB" w:rsidP="00FB72AB">
      <w:pPr>
        <w:keepNext/>
        <w:rPr>
          <w:rFonts w:ascii="Lato" w:hAnsi="Lato"/>
          <w:i/>
          <w:iCs/>
          <w:color w:val="000000" w:themeColor="text1"/>
          <w:sz w:val="22"/>
          <w:szCs w:val="22"/>
        </w:rPr>
      </w:pP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Uputstvo: Navedite najviše tri primjera pra</w:t>
      </w:r>
      <w:r w:rsidRPr="00065F6D">
        <w:rPr>
          <w:rFonts w:ascii="Calibri" w:hAnsi="Calibri" w:cs="Calibri"/>
          <w:i/>
          <w:iCs/>
          <w:color w:val="000000" w:themeColor="text1"/>
          <w:sz w:val="22"/>
          <w:szCs w:val="22"/>
        </w:rPr>
        <w:t>ć</w:t>
      </w: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enja slobode izražavanja, rada u medijima ili zagovaranja, uz datume i rezultate.</w:t>
      </w:r>
    </w:p>
    <w:p w14:paraId="153ECAED" w14:textId="77777777" w:rsidR="00FB72AB" w:rsidRPr="00065F6D" w:rsidRDefault="00FB72AB" w:rsidP="00FB72AB">
      <w:pPr>
        <w:keepNext/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24FB9D06" w14:textId="77777777" w:rsidR="00FB72AB" w:rsidRPr="00065F6D" w:rsidRDefault="00FB72AB" w:rsidP="00FB72AB">
      <w:pPr>
        <w:keepNext/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63C3A820" w14:textId="77777777" w:rsidR="00FB72AB" w:rsidRPr="00065F6D" w:rsidRDefault="00FB72AB" w:rsidP="00FB72AB">
      <w:pPr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6415AF43" w14:textId="77777777" w:rsidR="00FB72AB" w:rsidRPr="00065F6D" w:rsidRDefault="00FB72AB" w:rsidP="00FB72AB">
      <w:pPr>
        <w:pStyle w:val="Heading2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065F6D">
        <w:rPr>
          <w:rFonts w:ascii="Lato" w:hAnsi="Lato"/>
          <w:b/>
          <w:bCs/>
          <w:color w:val="000000" w:themeColor="text1"/>
          <w:sz w:val="22"/>
          <w:szCs w:val="22"/>
        </w:rPr>
        <w:t>Osoblje, upravljanje i uloge partnera</w:t>
      </w:r>
    </w:p>
    <w:p w14:paraId="2EF17CCD" w14:textId="77777777" w:rsidR="00FB72AB" w:rsidRPr="00065F6D" w:rsidRDefault="00FB72AB" w:rsidP="00FB72AB">
      <w:pPr>
        <w:keepNext/>
        <w:rPr>
          <w:rFonts w:ascii="Lato" w:hAnsi="Lato"/>
          <w:i/>
          <w:iCs/>
          <w:color w:val="000000" w:themeColor="text1"/>
          <w:sz w:val="22"/>
          <w:szCs w:val="22"/>
        </w:rPr>
      </w:pP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Uputstvo: Navedite klju</w:t>
      </w:r>
      <w:r w:rsidRPr="00065F6D">
        <w:rPr>
          <w:rFonts w:ascii="Calibri" w:hAnsi="Calibri" w:cs="Calibri"/>
          <w:i/>
          <w:iCs/>
          <w:color w:val="000000" w:themeColor="text1"/>
          <w:sz w:val="22"/>
          <w:szCs w:val="22"/>
        </w:rPr>
        <w:t>č</w:t>
      </w: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ne uloge, mehanizme finansijske kontrole i na</w:t>
      </w:r>
      <w:r w:rsidRPr="00065F6D">
        <w:rPr>
          <w:rFonts w:ascii="Calibri" w:hAnsi="Calibri" w:cs="Calibri"/>
          <w:i/>
          <w:iCs/>
          <w:color w:val="000000" w:themeColor="text1"/>
          <w:sz w:val="22"/>
          <w:szCs w:val="22"/>
        </w:rPr>
        <w:t>č</w:t>
      </w: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in koordinacije supodnosilaca prijave.</w:t>
      </w:r>
    </w:p>
    <w:p w14:paraId="014D87B0" w14:textId="77777777" w:rsidR="00FB72AB" w:rsidRPr="00065F6D" w:rsidRDefault="00FB72AB" w:rsidP="00FB72AB">
      <w:pPr>
        <w:keepNext/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165B1BCB" w14:textId="77777777" w:rsidR="00FB72AB" w:rsidRPr="00065F6D" w:rsidRDefault="00FB72AB" w:rsidP="00FB72AB">
      <w:pPr>
        <w:keepNext/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4045FEB5" w14:textId="77777777" w:rsidR="00FB72AB" w:rsidRPr="00065F6D" w:rsidRDefault="00FB72AB" w:rsidP="00FB72AB">
      <w:pPr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5849416D" w14:textId="77777777" w:rsidR="00FB72AB" w:rsidRPr="00065F6D" w:rsidRDefault="00FB72AB" w:rsidP="00FB72AB">
      <w:pPr>
        <w:pStyle w:val="Heading1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065F6D">
        <w:rPr>
          <w:rFonts w:ascii="Lato" w:hAnsi="Lato"/>
          <w:b/>
          <w:bCs/>
          <w:color w:val="000000" w:themeColor="text1"/>
          <w:sz w:val="22"/>
          <w:szCs w:val="22"/>
        </w:rPr>
        <w:t>7. Inkluzivnost, zaštitne mjere i rizici</w:t>
      </w:r>
    </w:p>
    <w:p w14:paraId="0D5FE8B0" w14:textId="77777777" w:rsidR="00FB72AB" w:rsidRPr="00065F6D" w:rsidRDefault="00FB72AB" w:rsidP="00FB72AB">
      <w:pPr>
        <w:pStyle w:val="Heading2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065F6D">
        <w:rPr>
          <w:rFonts w:ascii="Lato" w:hAnsi="Lato"/>
          <w:b/>
          <w:bCs/>
          <w:color w:val="000000" w:themeColor="text1"/>
          <w:sz w:val="22"/>
          <w:szCs w:val="22"/>
        </w:rPr>
        <w:t>Rodni aspekti i ranjive grupe</w:t>
      </w:r>
    </w:p>
    <w:p w14:paraId="336E659B" w14:textId="77777777" w:rsidR="00FB72AB" w:rsidRPr="00065F6D" w:rsidRDefault="00FB72AB" w:rsidP="00FB72AB">
      <w:pPr>
        <w:keepNext/>
        <w:rPr>
          <w:rFonts w:ascii="Lato" w:hAnsi="Lato"/>
          <w:i/>
          <w:iCs/>
          <w:color w:val="000000" w:themeColor="text1"/>
          <w:sz w:val="22"/>
          <w:szCs w:val="22"/>
        </w:rPr>
      </w:pP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 xml:space="preserve">Uputstvo: Objasnite kako </w:t>
      </w:r>
      <w:r w:rsidRPr="00065F6D">
        <w:rPr>
          <w:rFonts w:ascii="Calibri" w:hAnsi="Calibri" w:cs="Calibri"/>
          <w:i/>
          <w:iCs/>
          <w:color w:val="000000" w:themeColor="text1"/>
          <w:sz w:val="22"/>
          <w:szCs w:val="22"/>
        </w:rPr>
        <w:t>ć</w:t>
      </w: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e biti obezbije</w:t>
      </w:r>
      <w:r w:rsidRPr="00065F6D">
        <w:rPr>
          <w:rFonts w:ascii="Calibri" w:hAnsi="Calibri" w:cs="Calibri"/>
          <w:i/>
          <w:iCs/>
          <w:color w:val="000000" w:themeColor="text1"/>
          <w:sz w:val="22"/>
          <w:szCs w:val="22"/>
        </w:rPr>
        <w:t>đ</w:t>
      </w: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eni pristupa</w:t>
      </w:r>
      <w:r w:rsidRPr="00065F6D">
        <w:rPr>
          <w:rFonts w:ascii="Calibri" w:hAnsi="Calibri" w:cs="Calibri"/>
          <w:i/>
          <w:iCs/>
          <w:color w:val="000000" w:themeColor="text1"/>
          <w:sz w:val="22"/>
          <w:szCs w:val="22"/>
        </w:rPr>
        <w:t>č</w:t>
      </w: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no u</w:t>
      </w:r>
      <w:r w:rsidRPr="00065F6D">
        <w:rPr>
          <w:rFonts w:ascii="Calibri" w:hAnsi="Calibri" w:cs="Calibri"/>
          <w:i/>
          <w:iCs/>
          <w:color w:val="000000" w:themeColor="text1"/>
          <w:sz w:val="22"/>
          <w:szCs w:val="22"/>
        </w:rPr>
        <w:t>č</w:t>
      </w: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eš</w:t>
      </w:r>
      <w:r w:rsidRPr="00065F6D">
        <w:rPr>
          <w:rFonts w:ascii="Calibri" w:hAnsi="Calibri" w:cs="Calibri"/>
          <w:i/>
          <w:iCs/>
          <w:color w:val="000000" w:themeColor="text1"/>
          <w:sz w:val="22"/>
          <w:szCs w:val="22"/>
        </w:rPr>
        <w:t>ć</w:t>
      </w: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e i zastupljenost, kao i relevantne potrebe povezane sa rodom.</w:t>
      </w:r>
    </w:p>
    <w:p w14:paraId="2D3CB198" w14:textId="77777777" w:rsidR="00FB72AB" w:rsidRPr="00065F6D" w:rsidRDefault="00FB72AB" w:rsidP="00FB72AB">
      <w:pPr>
        <w:keepNext/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0C75D63C" w14:textId="77777777" w:rsidR="00FB72AB" w:rsidRPr="00065F6D" w:rsidRDefault="00FB72AB" w:rsidP="00FB72AB">
      <w:pPr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1FA87040" w14:textId="77777777" w:rsidR="00FB72AB" w:rsidRPr="00065F6D" w:rsidRDefault="00FB72AB" w:rsidP="00FB72AB">
      <w:pPr>
        <w:pStyle w:val="Heading2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065F6D">
        <w:rPr>
          <w:rFonts w:ascii="Lato" w:hAnsi="Lato"/>
          <w:b/>
          <w:bCs/>
          <w:color w:val="000000" w:themeColor="text1"/>
          <w:sz w:val="22"/>
          <w:szCs w:val="22"/>
        </w:rPr>
        <w:t>Rizici i mjere za njihovo ublažavanje</w:t>
      </w:r>
    </w:p>
    <w:p w14:paraId="1BE7006C" w14:textId="77777777" w:rsidR="00FB72AB" w:rsidRPr="00065F6D" w:rsidRDefault="00FB72AB" w:rsidP="00FB72AB">
      <w:pPr>
        <w:keepNext/>
        <w:rPr>
          <w:rFonts w:ascii="Lato" w:hAnsi="Lato"/>
          <w:i/>
          <w:iCs/>
          <w:color w:val="000000" w:themeColor="text1"/>
          <w:sz w:val="22"/>
          <w:szCs w:val="22"/>
        </w:rPr>
      </w:pP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Uputstvo: Obradite bezbjednost, pravne i digitalne rizike, pristup informacijama, sprovo</w:t>
      </w:r>
      <w:r w:rsidRPr="00065F6D">
        <w:rPr>
          <w:rFonts w:ascii="Calibri" w:hAnsi="Calibri" w:cs="Calibri"/>
          <w:i/>
          <w:iCs/>
          <w:color w:val="000000" w:themeColor="text1"/>
          <w:sz w:val="22"/>
          <w:szCs w:val="22"/>
        </w:rPr>
        <w:t>đ</w:t>
      </w: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enje i mogu</w:t>
      </w:r>
      <w:r w:rsidRPr="00065F6D">
        <w:rPr>
          <w:rFonts w:ascii="Calibri" w:hAnsi="Calibri" w:cs="Calibri"/>
          <w:i/>
          <w:iCs/>
          <w:color w:val="000000" w:themeColor="text1"/>
          <w:sz w:val="22"/>
          <w:szCs w:val="22"/>
        </w:rPr>
        <w:t>ć</w:t>
      </w: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e sukobe interesa.</w:t>
      </w:r>
    </w:p>
    <w:p w14:paraId="0807F96B" w14:textId="77777777" w:rsidR="00FB72AB" w:rsidRPr="00065F6D" w:rsidRDefault="00FB72AB" w:rsidP="00FB72AB">
      <w:pPr>
        <w:keepNext/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34F82A9B" w14:textId="77777777" w:rsidR="00FB72AB" w:rsidRPr="00065F6D" w:rsidRDefault="00FB72AB" w:rsidP="00FB72AB">
      <w:pPr>
        <w:keepNext/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2F8740A5" w14:textId="77777777" w:rsidR="00FB72AB" w:rsidRPr="00065F6D" w:rsidRDefault="00FB72AB" w:rsidP="00FB72AB">
      <w:pPr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72C7C697" w14:textId="77777777" w:rsidR="00FB72AB" w:rsidRPr="00065F6D" w:rsidRDefault="00FB72AB" w:rsidP="00FB72AB">
      <w:pPr>
        <w:pStyle w:val="Heading1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065F6D">
        <w:rPr>
          <w:rFonts w:ascii="Lato" w:hAnsi="Lato"/>
          <w:b/>
          <w:bCs/>
          <w:color w:val="000000" w:themeColor="text1"/>
          <w:sz w:val="22"/>
          <w:szCs w:val="22"/>
        </w:rPr>
        <w:lastRenderedPageBreak/>
        <w:t>8. Uticaj, održivost i pra</w:t>
      </w:r>
      <w:r w:rsidRPr="00065F6D">
        <w:rPr>
          <w:rFonts w:ascii="Calibri" w:hAnsi="Calibri" w:cs="Calibri"/>
          <w:b/>
          <w:bCs/>
          <w:color w:val="000000" w:themeColor="text1"/>
          <w:sz w:val="22"/>
          <w:szCs w:val="22"/>
        </w:rPr>
        <w:t>ć</w:t>
      </w:r>
      <w:r w:rsidRPr="00065F6D">
        <w:rPr>
          <w:rFonts w:ascii="Lato" w:hAnsi="Lato"/>
          <w:b/>
          <w:bCs/>
          <w:color w:val="000000" w:themeColor="text1"/>
          <w:sz w:val="22"/>
          <w:szCs w:val="22"/>
        </w:rPr>
        <w:t>enje</w:t>
      </w:r>
    </w:p>
    <w:p w14:paraId="751A8816" w14:textId="77777777" w:rsidR="00FB72AB" w:rsidRPr="00065F6D" w:rsidRDefault="00FB72AB" w:rsidP="00FB72AB">
      <w:pPr>
        <w:pStyle w:val="Heading2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065F6D">
        <w:rPr>
          <w:rFonts w:ascii="Lato" w:hAnsi="Lato"/>
          <w:b/>
          <w:bCs/>
          <w:color w:val="000000" w:themeColor="text1"/>
          <w:sz w:val="22"/>
          <w:szCs w:val="22"/>
        </w:rPr>
        <w:t>Uklju</w:t>
      </w:r>
      <w:r w:rsidRPr="00065F6D">
        <w:rPr>
          <w:rFonts w:ascii="Calibri" w:hAnsi="Calibri" w:cs="Calibri"/>
          <w:b/>
          <w:bCs/>
          <w:color w:val="000000" w:themeColor="text1"/>
          <w:sz w:val="22"/>
          <w:szCs w:val="22"/>
        </w:rPr>
        <w:t>č</w:t>
      </w:r>
      <w:r w:rsidRPr="00065F6D">
        <w:rPr>
          <w:rFonts w:ascii="Lato" w:hAnsi="Lato"/>
          <w:b/>
          <w:bCs/>
          <w:color w:val="000000" w:themeColor="text1"/>
          <w:sz w:val="22"/>
          <w:szCs w:val="22"/>
        </w:rPr>
        <w:t>ivanje zainteresovanih strana i o</w:t>
      </w:r>
      <w:r w:rsidRPr="00065F6D">
        <w:rPr>
          <w:rFonts w:ascii="Calibri" w:hAnsi="Calibri" w:cs="Calibri"/>
          <w:b/>
          <w:bCs/>
          <w:color w:val="000000" w:themeColor="text1"/>
          <w:sz w:val="22"/>
          <w:szCs w:val="22"/>
        </w:rPr>
        <w:t>č</w:t>
      </w:r>
      <w:r w:rsidRPr="00065F6D">
        <w:rPr>
          <w:rFonts w:ascii="Lato" w:hAnsi="Lato"/>
          <w:b/>
          <w:bCs/>
          <w:color w:val="000000" w:themeColor="text1"/>
          <w:sz w:val="22"/>
          <w:szCs w:val="22"/>
        </w:rPr>
        <w:t>ekivani uticaj</w:t>
      </w:r>
    </w:p>
    <w:p w14:paraId="15E3B04D" w14:textId="77777777" w:rsidR="00FB72AB" w:rsidRPr="00065F6D" w:rsidRDefault="00FB72AB" w:rsidP="00FB72AB">
      <w:pPr>
        <w:keepNext/>
        <w:rPr>
          <w:rFonts w:ascii="Lato" w:hAnsi="Lato"/>
          <w:i/>
          <w:iCs/>
          <w:color w:val="000000" w:themeColor="text1"/>
          <w:sz w:val="22"/>
          <w:szCs w:val="22"/>
        </w:rPr>
      </w:pP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 xml:space="preserve">Uputstvo: Navedite ko </w:t>
      </w:r>
      <w:r w:rsidRPr="00065F6D">
        <w:rPr>
          <w:rFonts w:ascii="Calibri" w:hAnsi="Calibri" w:cs="Calibri"/>
          <w:i/>
          <w:iCs/>
          <w:color w:val="000000" w:themeColor="text1"/>
          <w:sz w:val="22"/>
          <w:szCs w:val="22"/>
        </w:rPr>
        <w:t>ć</w:t>
      </w: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e biti uklju</w:t>
      </w:r>
      <w:r w:rsidRPr="00065F6D">
        <w:rPr>
          <w:rFonts w:ascii="Calibri" w:hAnsi="Calibri" w:cs="Calibri"/>
          <w:i/>
          <w:iCs/>
          <w:color w:val="000000" w:themeColor="text1"/>
          <w:sz w:val="22"/>
          <w:szCs w:val="22"/>
        </w:rPr>
        <w:t>č</w:t>
      </w: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en, procijenjeni broj u</w:t>
      </w:r>
      <w:r w:rsidRPr="00065F6D">
        <w:rPr>
          <w:rFonts w:ascii="Calibri" w:hAnsi="Calibri" w:cs="Calibri"/>
          <w:i/>
          <w:iCs/>
          <w:color w:val="000000" w:themeColor="text1"/>
          <w:sz w:val="22"/>
          <w:szCs w:val="22"/>
        </w:rPr>
        <w:t>č</w:t>
      </w: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esnika, o</w:t>
      </w:r>
      <w:r w:rsidRPr="00065F6D">
        <w:rPr>
          <w:rFonts w:ascii="Calibri" w:hAnsi="Calibri" w:cs="Calibri"/>
          <w:i/>
          <w:iCs/>
          <w:color w:val="000000" w:themeColor="text1"/>
          <w:sz w:val="22"/>
          <w:szCs w:val="22"/>
        </w:rPr>
        <w:t>č</w:t>
      </w: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ekivani uticaj i na</w:t>
      </w:r>
      <w:r w:rsidRPr="00065F6D">
        <w:rPr>
          <w:rFonts w:ascii="Calibri" w:hAnsi="Calibri" w:cs="Calibri"/>
          <w:i/>
          <w:iCs/>
          <w:color w:val="000000" w:themeColor="text1"/>
          <w:sz w:val="22"/>
          <w:szCs w:val="22"/>
        </w:rPr>
        <w:t>č</w:t>
      </w: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in provjere.</w:t>
      </w:r>
    </w:p>
    <w:p w14:paraId="5AEF3AA2" w14:textId="77777777" w:rsidR="00FB72AB" w:rsidRPr="00065F6D" w:rsidRDefault="00FB72AB" w:rsidP="00FB72AB">
      <w:pPr>
        <w:keepNext/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26A94FB1" w14:textId="77777777" w:rsidR="00FB72AB" w:rsidRPr="00065F6D" w:rsidRDefault="00FB72AB" w:rsidP="00FB72AB">
      <w:pPr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4862EFEC" w14:textId="77777777" w:rsidR="00FB72AB" w:rsidRPr="00065F6D" w:rsidRDefault="00FB72AB" w:rsidP="00FB72AB">
      <w:pPr>
        <w:pStyle w:val="Heading2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065F6D">
        <w:rPr>
          <w:rFonts w:ascii="Lato" w:hAnsi="Lato"/>
          <w:b/>
          <w:bCs/>
          <w:color w:val="000000" w:themeColor="text1"/>
          <w:sz w:val="22"/>
          <w:szCs w:val="22"/>
        </w:rPr>
        <w:t>Održivost</w:t>
      </w:r>
    </w:p>
    <w:p w14:paraId="169B1A89" w14:textId="77777777" w:rsidR="00FB72AB" w:rsidRPr="00065F6D" w:rsidRDefault="00FB72AB" w:rsidP="00FB72AB">
      <w:pPr>
        <w:keepNext/>
        <w:rPr>
          <w:rFonts w:ascii="Lato" w:hAnsi="Lato"/>
          <w:i/>
          <w:iCs/>
          <w:color w:val="000000" w:themeColor="text1"/>
          <w:sz w:val="22"/>
          <w:szCs w:val="22"/>
        </w:rPr>
      </w:pP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 xml:space="preserve">Uputstvo: Objasnite šta </w:t>
      </w:r>
      <w:r w:rsidRPr="00065F6D">
        <w:rPr>
          <w:rFonts w:ascii="Calibri" w:hAnsi="Calibri" w:cs="Calibri"/>
          <w:i/>
          <w:iCs/>
          <w:color w:val="000000" w:themeColor="text1"/>
          <w:sz w:val="22"/>
          <w:szCs w:val="22"/>
        </w:rPr>
        <w:t>ć</w:t>
      </w: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e ostati korisno nakon završetka granta.</w:t>
      </w:r>
    </w:p>
    <w:p w14:paraId="5755BF87" w14:textId="77777777" w:rsidR="00FB72AB" w:rsidRPr="00065F6D" w:rsidRDefault="00FB72AB" w:rsidP="00FB72AB">
      <w:pPr>
        <w:keepNext/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0FA17C02" w14:textId="77777777" w:rsidR="00FB72AB" w:rsidRPr="00065F6D" w:rsidRDefault="00FB72AB" w:rsidP="00FB72AB">
      <w:pPr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411F03A9" w14:textId="77777777" w:rsidR="00FB72AB" w:rsidRPr="00065F6D" w:rsidRDefault="00FB72AB" w:rsidP="00FB72AB">
      <w:pPr>
        <w:pStyle w:val="Heading2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065F6D">
        <w:rPr>
          <w:rFonts w:ascii="Lato" w:hAnsi="Lato"/>
          <w:b/>
          <w:bCs/>
          <w:color w:val="000000" w:themeColor="text1"/>
          <w:sz w:val="22"/>
          <w:szCs w:val="22"/>
        </w:rPr>
        <w:t>Pra</w:t>
      </w:r>
      <w:r w:rsidRPr="00065F6D">
        <w:rPr>
          <w:rFonts w:ascii="Calibri" w:hAnsi="Calibri" w:cs="Calibri"/>
          <w:b/>
          <w:bCs/>
          <w:color w:val="000000" w:themeColor="text1"/>
          <w:sz w:val="22"/>
          <w:szCs w:val="22"/>
        </w:rPr>
        <w:t>ć</w:t>
      </w:r>
      <w:r w:rsidRPr="00065F6D">
        <w:rPr>
          <w:rFonts w:ascii="Lato" w:hAnsi="Lato"/>
          <w:b/>
          <w:bCs/>
          <w:color w:val="000000" w:themeColor="text1"/>
          <w:sz w:val="22"/>
          <w:szCs w:val="22"/>
        </w:rPr>
        <w:t>enje i dokazi</w:t>
      </w:r>
    </w:p>
    <w:p w14:paraId="5DDC474E" w14:textId="77777777" w:rsidR="00FB72AB" w:rsidRPr="00065F6D" w:rsidRDefault="00FB72AB" w:rsidP="00FB72AB">
      <w:pPr>
        <w:keepNext/>
        <w:rPr>
          <w:rFonts w:ascii="Lato" w:hAnsi="Lato"/>
          <w:i/>
          <w:iCs/>
          <w:color w:val="000000" w:themeColor="text1"/>
          <w:sz w:val="22"/>
          <w:szCs w:val="22"/>
        </w:rPr>
      </w:pP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 xml:space="preserve">Uputstvo: Objasnite kako </w:t>
      </w:r>
      <w:r w:rsidRPr="00065F6D">
        <w:rPr>
          <w:rFonts w:ascii="Calibri" w:hAnsi="Calibri" w:cs="Calibri"/>
          <w:i/>
          <w:iCs/>
          <w:color w:val="000000" w:themeColor="text1"/>
          <w:sz w:val="22"/>
          <w:szCs w:val="22"/>
        </w:rPr>
        <w:t>ć</w:t>
      </w: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e neposredni rezultati, rashodi i ostvareni rezultati biti dokumentovani i predstavljeni u izvještajima.</w:t>
      </w:r>
    </w:p>
    <w:p w14:paraId="66A85E2A" w14:textId="77777777" w:rsidR="00FB72AB" w:rsidRPr="00065F6D" w:rsidRDefault="00FB72AB" w:rsidP="00FB72AB">
      <w:pPr>
        <w:keepNext/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64316180" w14:textId="77777777" w:rsidR="00FB72AB" w:rsidRPr="00065F6D" w:rsidRDefault="00FB72AB" w:rsidP="00FB72AB">
      <w:pPr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55764916" w14:textId="77777777" w:rsidR="00FB72AB" w:rsidRPr="00065F6D" w:rsidRDefault="00FB72AB" w:rsidP="00FB72AB">
      <w:pPr>
        <w:pStyle w:val="Heading1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065F6D">
        <w:rPr>
          <w:rFonts w:ascii="Lato" w:hAnsi="Lato"/>
          <w:b/>
          <w:bCs/>
          <w:color w:val="000000" w:themeColor="text1"/>
          <w:sz w:val="22"/>
          <w:szCs w:val="22"/>
        </w:rPr>
        <w:t>9. Komunikacija i vidljivost EU</w:t>
      </w:r>
    </w:p>
    <w:p w14:paraId="35DEA5D0" w14:textId="77777777" w:rsidR="00FB72AB" w:rsidRPr="00065F6D" w:rsidRDefault="00FB72AB" w:rsidP="00FB72AB">
      <w:pPr>
        <w:pStyle w:val="Heading2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065F6D">
        <w:rPr>
          <w:rFonts w:ascii="Lato" w:hAnsi="Lato"/>
          <w:b/>
          <w:bCs/>
          <w:color w:val="000000" w:themeColor="text1"/>
          <w:sz w:val="22"/>
          <w:szCs w:val="22"/>
        </w:rPr>
        <w:t>Plan komunikacije i vidljivosti</w:t>
      </w:r>
    </w:p>
    <w:p w14:paraId="398BE7B7" w14:textId="77777777" w:rsidR="00FB72AB" w:rsidRPr="00065F6D" w:rsidRDefault="00FB72AB" w:rsidP="00FB72AB">
      <w:pPr>
        <w:keepNext/>
        <w:rPr>
          <w:rFonts w:ascii="Lato" w:hAnsi="Lato"/>
          <w:i/>
          <w:iCs/>
          <w:color w:val="000000" w:themeColor="text1"/>
          <w:sz w:val="22"/>
          <w:szCs w:val="22"/>
        </w:rPr>
      </w:pP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Uputstvo: Kanali, publika, klju</w:t>
      </w:r>
      <w:r w:rsidRPr="00065F6D">
        <w:rPr>
          <w:rFonts w:ascii="Calibri" w:hAnsi="Calibri" w:cs="Calibri"/>
          <w:i/>
          <w:iCs/>
          <w:color w:val="000000" w:themeColor="text1"/>
          <w:sz w:val="22"/>
          <w:szCs w:val="22"/>
        </w:rPr>
        <w:t>č</w:t>
      </w: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ne poruke, neposredni rezultati i mjere za obezbje</w:t>
      </w:r>
      <w:r w:rsidRPr="00065F6D">
        <w:rPr>
          <w:rFonts w:ascii="Calibri" w:hAnsi="Calibri" w:cs="Calibri"/>
          <w:i/>
          <w:iCs/>
          <w:color w:val="000000" w:themeColor="text1"/>
          <w:sz w:val="22"/>
          <w:szCs w:val="22"/>
        </w:rPr>
        <w:t>đ</w:t>
      </w: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ivanje vidljivosti EU.</w:t>
      </w:r>
    </w:p>
    <w:p w14:paraId="47453870" w14:textId="77777777" w:rsidR="00FB72AB" w:rsidRPr="00065F6D" w:rsidRDefault="00FB72AB" w:rsidP="00FB72AB">
      <w:pPr>
        <w:keepNext/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4592FC2D" w14:textId="77777777" w:rsidR="00FB72AB" w:rsidRPr="00065F6D" w:rsidRDefault="00FB72AB" w:rsidP="00FB72AB">
      <w:pPr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32E11BDF" w14:textId="77777777" w:rsidR="00FB72AB" w:rsidRPr="00065F6D" w:rsidRDefault="00FB72AB" w:rsidP="00FB72AB">
      <w:pPr>
        <w:pStyle w:val="Heading1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065F6D">
        <w:rPr>
          <w:rFonts w:ascii="Lato" w:hAnsi="Lato"/>
          <w:b/>
          <w:bCs/>
          <w:color w:val="000000" w:themeColor="text1"/>
          <w:sz w:val="22"/>
          <w:szCs w:val="22"/>
        </w:rPr>
        <w:t>10. Obrazloženje budžeta i izjave</w:t>
      </w:r>
    </w:p>
    <w:p w14:paraId="00F70578" w14:textId="77777777" w:rsidR="00FB72AB" w:rsidRPr="00065F6D" w:rsidRDefault="00FB72AB" w:rsidP="00FB72AB">
      <w:pPr>
        <w:pStyle w:val="Heading2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065F6D">
        <w:rPr>
          <w:rFonts w:ascii="Lato" w:hAnsi="Lato"/>
          <w:b/>
          <w:bCs/>
          <w:color w:val="000000" w:themeColor="text1"/>
          <w:sz w:val="22"/>
          <w:szCs w:val="22"/>
        </w:rPr>
        <w:t>Obrazloženje budžeta</w:t>
      </w:r>
    </w:p>
    <w:p w14:paraId="1F997CB3" w14:textId="77777777" w:rsidR="00FB72AB" w:rsidRPr="00065F6D" w:rsidRDefault="00FB72AB" w:rsidP="00FB72AB">
      <w:pPr>
        <w:keepNext/>
        <w:rPr>
          <w:rFonts w:ascii="Lato" w:hAnsi="Lato"/>
          <w:i/>
          <w:iCs/>
          <w:color w:val="000000" w:themeColor="text1"/>
          <w:sz w:val="22"/>
          <w:szCs w:val="22"/>
        </w:rPr>
      </w:pP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Uputstvo: Objasnite glavne faktore koji odre</w:t>
      </w:r>
      <w:r w:rsidRPr="00065F6D">
        <w:rPr>
          <w:rFonts w:ascii="Calibri" w:hAnsi="Calibri" w:cs="Calibri"/>
          <w:i/>
          <w:iCs/>
          <w:color w:val="000000" w:themeColor="text1"/>
          <w:sz w:val="22"/>
          <w:szCs w:val="22"/>
        </w:rPr>
        <w:t>đ</w:t>
      </w: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uju troškove, odnos uloženih sredstava i dobijene vrijednosti i uskla</w:t>
      </w:r>
      <w:r w:rsidRPr="00065F6D">
        <w:rPr>
          <w:rFonts w:ascii="Calibri" w:hAnsi="Calibri" w:cs="Calibri"/>
          <w:i/>
          <w:iCs/>
          <w:color w:val="000000" w:themeColor="text1"/>
          <w:sz w:val="22"/>
          <w:szCs w:val="22"/>
        </w:rPr>
        <w:t>đ</w:t>
      </w:r>
      <w:r w:rsidRPr="00065F6D">
        <w:rPr>
          <w:rFonts w:ascii="Lato" w:hAnsi="Lato"/>
          <w:i/>
          <w:iCs/>
          <w:color w:val="000000" w:themeColor="text1"/>
          <w:sz w:val="22"/>
          <w:szCs w:val="22"/>
        </w:rPr>
        <w:t>enost sa Prilogom B.</w:t>
      </w:r>
    </w:p>
    <w:p w14:paraId="5E51AA08" w14:textId="77777777" w:rsidR="00FB72AB" w:rsidRPr="00065F6D" w:rsidRDefault="00FB72AB" w:rsidP="00FB72AB">
      <w:pPr>
        <w:keepNext/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7DF4D36D" w14:textId="77777777" w:rsidR="00FB72AB" w:rsidRPr="00065F6D" w:rsidRDefault="00FB72AB" w:rsidP="00FB72AB">
      <w:pPr>
        <w:rPr>
          <w:rFonts w:ascii="Lato" w:hAnsi="Lato"/>
          <w:color w:val="000000" w:themeColor="text1"/>
          <w:sz w:val="22"/>
          <w:szCs w:val="22"/>
          <w:highlight w:val="yellow"/>
        </w:rPr>
      </w:pPr>
      <w:r w:rsidRPr="00065F6D">
        <w:rPr>
          <w:rFonts w:ascii="Lato" w:hAnsi="Lato"/>
          <w:color w:val="000000" w:themeColor="text1"/>
          <w:sz w:val="22"/>
          <w:szCs w:val="22"/>
          <w:highlight w:val="yellow"/>
        </w:rPr>
        <w:t>[Ovdje unesite odgovor]</w:t>
      </w:r>
    </w:p>
    <w:p w14:paraId="345FEEF0" w14:textId="77777777" w:rsidR="00FB72AB" w:rsidRPr="00065F6D" w:rsidRDefault="00FB72AB" w:rsidP="00FB72AB">
      <w:pPr>
        <w:rPr>
          <w:rFonts w:ascii="Lato" w:hAnsi="Lato"/>
          <w:color w:val="000000" w:themeColor="text1"/>
          <w:sz w:val="22"/>
          <w:szCs w:val="22"/>
        </w:rPr>
      </w:pPr>
      <w:r w:rsidRPr="00065F6D">
        <w:rPr>
          <w:rFonts w:ascii="Lato" w:hAnsi="Lato"/>
          <w:color w:val="000000" w:themeColor="text1"/>
          <w:sz w:val="22"/>
          <w:szCs w:val="22"/>
        </w:rPr>
        <w:t>Izjava podnosioca prijave (potpisati): Potvr</w:t>
      </w:r>
      <w:r w:rsidRPr="00065F6D">
        <w:rPr>
          <w:rFonts w:ascii="Calibri" w:hAnsi="Calibri" w:cs="Calibri"/>
          <w:color w:val="000000" w:themeColor="text1"/>
          <w:sz w:val="22"/>
          <w:szCs w:val="22"/>
        </w:rPr>
        <w:t>đ</w:t>
      </w:r>
      <w:r w:rsidRPr="00065F6D">
        <w:rPr>
          <w:rFonts w:ascii="Lato" w:hAnsi="Lato"/>
          <w:color w:val="000000" w:themeColor="text1"/>
          <w:sz w:val="22"/>
          <w:szCs w:val="22"/>
        </w:rPr>
        <w:t>ujemo da su podaci ta</w:t>
      </w:r>
      <w:r w:rsidRPr="00065F6D">
        <w:rPr>
          <w:rFonts w:ascii="Calibri" w:hAnsi="Calibri" w:cs="Calibri"/>
          <w:color w:val="000000" w:themeColor="text1"/>
          <w:sz w:val="22"/>
          <w:szCs w:val="22"/>
        </w:rPr>
        <w:t>č</w:t>
      </w:r>
      <w:r w:rsidRPr="00065F6D">
        <w:rPr>
          <w:rFonts w:ascii="Lato" w:hAnsi="Lato"/>
          <w:color w:val="000000" w:themeColor="text1"/>
          <w:sz w:val="22"/>
          <w:szCs w:val="22"/>
        </w:rPr>
        <w:t>ni, da je glavni podnosilac prijave odgovoran za predloženi projekat i da isti troškovi ne</w:t>
      </w:r>
      <w:r w:rsidRPr="00065F6D">
        <w:rPr>
          <w:rFonts w:ascii="Calibri" w:hAnsi="Calibri" w:cs="Calibri"/>
          <w:color w:val="000000" w:themeColor="text1"/>
          <w:sz w:val="22"/>
          <w:szCs w:val="22"/>
        </w:rPr>
        <w:t>ć</w:t>
      </w:r>
      <w:r w:rsidRPr="00065F6D">
        <w:rPr>
          <w:rFonts w:ascii="Lato" w:hAnsi="Lato"/>
          <w:color w:val="000000" w:themeColor="text1"/>
          <w:sz w:val="22"/>
          <w:szCs w:val="22"/>
        </w:rPr>
        <w:t>e biti finansirani dva puta. Prijavi</w:t>
      </w:r>
      <w:r w:rsidRPr="00065F6D">
        <w:rPr>
          <w:rFonts w:ascii="Calibri" w:hAnsi="Calibri" w:cs="Calibri"/>
          <w:color w:val="000000" w:themeColor="text1"/>
          <w:sz w:val="22"/>
          <w:szCs w:val="22"/>
        </w:rPr>
        <w:t>ć</w:t>
      </w:r>
      <w:r w:rsidRPr="00065F6D">
        <w:rPr>
          <w:rFonts w:ascii="Lato" w:hAnsi="Lato"/>
          <w:color w:val="000000" w:themeColor="text1"/>
          <w:sz w:val="22"/>
          <w:szCs w:val="22"/>
        </w:rPr>
        <w:t>emo sukobe interesa i poštovati objavljeni poziv i ugovor o dodjeli granta.</w:t>
      </w:r>
    </w:p>
    <w:p w14:paraId="3C283D70" w14:textId="77777777" w:rsidR="00065F6D" w:rsidRDefault="00065F6D" w:rsidP="00FB72AB">
      <w:pPr>
        <w:rPr>
          <w:rFonts w:ascii="Lato" w:hAnsi="Lato"/>
          <w:color w:val="000000" w:themeColor="text1"/>
          <w:sz w:val="22"/>
          <w:szCs w:val="22"/>
        </w:rPr>
      </w:pPr>
    </w:p>
    <w:p w14:paraId="5F5E4E38" w14:textId="436CB353" w:rsidR="00FB72AB" w:rsidRPr="00065F6D" w:rsidRDefault="00FB72AB" w:rsidP="00FB72AB">
      <w:pPr>
        <w:rPr>
          <w:rFonts w:ascii="Lato" w:hAnsi="Lato"/>
          <w:color w:val="000000" w:themeColor="text1"/>
          <w:sz w:val="22"/>
          <w:szCs w:val="22"/>
        </w:rPr>
      </w:pPr>
      <w:r w:rsidRPr="00065F6D">
        <w:rPr>
          <w:rFonts w:ascii="Lato" w:hAnsi="Lato"/>
          <w:color w:val="000000" w:themeColor="text1"/>
          <w:sz w:val="22"/>
          <w:szCs w:val="22"/>
        </w:rPr>
        <w:t>Ovlaš</w:t>
      </w:r>
      <w:r w:rsidRPr="00065F6D">
        <w:rPr>
          <w:rFonts w:ascii="Calibri" w:hAnsi="Calibri" w:cs="Calibri"/>
          <w:color w:val="000000" w:themeColor="text1"/>
          <w:sz w:val="22"/>
          <w:szCs w:val="22"/>
        </w:rPr>
        <w:t>ć</w:t>
      </w:r>
      <w:r w:rsidRPr="00065F6D">
        <w:rPr>
          <w:rFonts w:ascii="Lato" w:hAnsi="Lato"/>
          <w:color w:val="000000" w:themeColor="text1"/>
          <w:sz w:val="22"/>
          <w:szCs w:val="22"/>
        </w:rPr>
        <w:t>eni predstavnik: ____________________   Datum: __________   Potpis: ____________________</w:t>
      </w:r>
    </w:p>
    <w:p w14:paraId="5B9021C7" w14:textId="77777777" w:rsidR="00065F6D" w:rsidRDefault="00065F6D" w:rsidP="00FB72AB">
      <w:pPr>
        <w:rPr>
          <w:rFonts w:ascii="Lato" w:hAnsi="Lato"/>
          <w:color w:val="000000" w:themeColor="text1"/>
          <w:sz w:val="22"/>
          <w:szCs w:val="22"/>
        </w:rPr>
      </w:pPr>
    </w:p>
    <w:p w14:paraId="3FEB9CCD" w14:textId="43D19D66" w:rsidR="00FB72AB" w:rsidRPr="00065F6D" w:rsidRDefault="00FB72AB" w:rsidP="00FB72AB">
      <w:pPr>
        <w:rPr>
          <w:rFonts w:ascii="Lato" w:hAnsi="Lato"/>
          <w:color w:val="000000" w:themeColor="text1"/>
          <w:sz w:val="22"/>
          <w:szCs w:val="22"/>
        </w:rPr>
      </w:pPr>
      <w:r w:rsidRPr="00065F6D">
        <w:rPr>
          <w:rFonts w:ascii="Lato" w:hAnsi="Lato"/>
          <w:color w:val="000000" w:themeColor="text1"/>
          <w:sz w:val="22"/>
          <w:szCs w:val="22"/>
        </w:rPr>
        <w:t>Prilozi: Prilog B — budžet; dokazi o registraciji pravnog lica i neprofitnom statusu; dokazi o iskustvu; ovlaš</w:t>
      </w:r>
      <w:r w:rsidRPr="00065F6D">
        <w:rPr>
          <w:rFonts w:ascii="Calibri" w:hAnsi="Calibri" w:cs="Calibri"/>
          <w:color w:val="000000" w:themeColor="text1"/>
          <w:sz w:val="22"/>
          <w:szCs w:val="22"/>
        </w:rPr>
        <w:t>ć</w:t>
      </w:r>
      <w:r w:rsidRPr="00065F6D">
        <w:rPr>
          <w:rFonts w:ascii="Lato" w:hAnsi="Lato"/>
          <w:color w:val="000000" w:themeColor="text1"/>
          <w:sz w:val="22"/>
          <w:szCs w:val="22"/>
        </w:rPr>
        <w:t>enja i izjave supodnosilaca prijave, kada su obavezni prema kona</w:t>
      </w:r>
      <w:r w:rsidRPr="00065F6D">
        <w:rPr>
          <w:rFonts w:ascii="Calibri" w:hAnsi="Calibri" w:cs="Calibri"/>
          <w:color w:val="000000" w:themeColor="text1"/>
          <w:sz w:val="22"/>
          <w:szCs w:val="22"/>
        </w:rPr>
        <w:t>č</w:t>
      </w:r>
      <w:r w:rsidRPr="00065F6D">
        <w:rPr>
          <w:rFonts w:ascii="Lato" w:hAnsi="Lato"/>
          <w:color w:val="000000" w:themeColor="text1"/>
          <w:sz w:val="22"/>
          <w:szCs w:val="22"/>
        </w:rPr>
        <w:t>nim smjernicama poziva.</w:t>
      </w:r>
    </w:p>
    <w:p w14:paraId="5E277DEF" w14:textId="6AA2D7E0" w:rsidR="00AF637A" w:rsidRPr="00065F6D" w:rsidRDefault="00AF637A" w:rsidP="00FB72AB">
      <w:pPr>
        <w:rPr>
          <w:rFonts w:ascii="Lato" w:hAnsi="Lato"/>
          <w:color w:val="000000" w:themeColor="text1"/>
          <w:sz w:val="22"/>
          <w:szCs w:val="22"/>
        </w:rPr>
      </w:pPr>
    </w:p>
    <w:sectPr w:rsidR="00AF637A" w:rsidRPr="00065F6D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E8808C" w14:textId="77777777" w:rsidR="00A32A48" w:rsidRDefault="00A32A48" w:rsidP="00753456">
      <w:pPr>
        <w:spacing w:after="0"/>
      </w:pPr>
      <w:r>
        <w:separator/>
      </w:r>
    </w:p>
  </w:endnote>
  <w:endnote w:type="continuationSeparator" w:id="0">
    <w:p w14:paraId="05A3D183" w14:textId="77777777" w:rsidR="00A32A48" w:rsidRDefault="00A32A48" w:rsidP="0075345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4D"/>
    <w:family w:val="swiss"/>
    <w:pitch w:val="variable"/>
    <w:sig w:usb0="800000AF" w:usb1="40006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CF972B" w14:textId="22B23DA9" w:rsidR="00753456" w:rsidRPr="00753456" w:rsidRDefault="00753456" w:rsidP="00753456">
    <w:pPr>
      <w:pStyle w:val="Footer"/>
    </w:pPr>
  </w:p>
  <w:p w14:paraId="67AC4CBF" w14:textId="0ECF0122" w:rsidR="00753456" w:rsidRDefault="00753456">
    <w:pPr>
      <w:pStyle w:val="Footer"/>
    </w:pPr>
    <w:r>
      <w:rPr>
        <w:noProof/>
      </w:rPr>
      <w:drawing>
        <wp:inline distT="0" distB="0" distL="0" distR="0" wp14:anchorId="46B509DD" wp14:editId="515BE2C0">
          <wp:extent cx="1085850" cy="283473"/>
          <wp:effectExtent l="0" t="0" r="0" b="2540"/>
          <wp:docPr id="157871204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095" cy="2947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EEC098" w14:textId="77777777" w:rsidR="00A32A48" w:rsidRDefault="00A32A48" w:rsidP="00753456">
      <w:pPr>
        <w:spacing w:after="0"/>
      </w:pPr>
      <w:r>
        <w:separator/>
      </w:r>
    </w:p>
  </w:footnote>
  <w:footnote w:type="continuationSeparator" w:id="0">
    <w:p w14:paraId="18DF47DC" w14:textId="77777777" w:rsidR="00A32A48" w:rsidRDefault="00A32A48" w:rsidP="0075345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4AEB58" w14:textId="316EB893" w:rsidR="00753456" w:rsidRPr="00753456" w:rsidRDefault="00065F6D" w:rsidP="00BD6231">
    <w:pPr>
      <w:pStyle w:val="Header"/>
      <w:jc w:val="center"/>
    </w:pPr>
    <w:r>
      <w:rPr>
        <w:noProof/>
      </w:rPr>
      <w:drawing>
        <wp:inline distT="0" distB="0" distL="0" distR="0" wp14:anchorId="7FAB9A71" wp14:editId="7A7DE3F3">
          <wp:extent cx="5731510" cy="634365"/>
          <wp:effectExtent l="0" t="0" r="0" b="635"/>
          <wp:docPr id="6445595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4559577" name="Picture 6445595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343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AE275C9" w14:textId="77777777" w:rsidR="00753456" w:rsidRDefault="007534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CB82E1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9FC04F0"/>
    <w:multiLevelType w:val="hybridMultilevel"/>
    <w:tmpl w:val="43D81F48"/>
    <w:lvl w:ilvl="0" w:tplc="27147416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E54EF9"/>
    <w:multiLevelType w:val="hybridMultilevel"/>
    <w:tmpl w:val="BC848D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3C71A9"/>
    <w:multiLevelType w:val="hybridMultilevel"/>
    <w:tmpl w:val="845C3C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030B56"/>
    <w:multiLevelType w:val="hybridMultilevel"/>
    <w:tmpl w:val="194E3B2A"/>
    <w:lvl w:ilvl="0" w:tplc="27147416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5C7EE8"/>
    <w:multiLevelType w:val="hybridMultilevel"/>
    <w:tmpl w:val="3F64301A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7FA5425E"/>
    <w:multiLevelType w:val="hybridMultilevel"/>
    <w:tmpl w:val="F46C6E1C"/>
    <w:lvl w:ilvl="0" w:tplc="27147416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163051">
    <w:abstractNumId w:val="3"/>
  </w:num>
  <w:num w:numId="2" w16cid:durableId="1440447118">
    <w:abstractNumId w:val="5"/>
  </w:num>
  <w:num w:numId="3" w16cid:durableId="1412309058">
    <w:abstractNumId w:val="0"/>
  </w:num>
  <w:num w:numId="4" w16cid:durableId="522523657">
    <w:abstractNumId w:val="2"/>
  </w:num>
  <w:num w:numId="5" w16cid:durableId="1007295463">
    <w:abstractNumId w:val="6"/>
  </w:num>
  <w:num w:numId="6" w16cid:durableId="1350987960">
    <w:abstractNumId w:val="1"/>
  </w:num>
  <w:num w:numId="7" w16cid:durableId="1975257214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B47"/>
    <w:rsid w:val="00011397"/>
    <w:rsid w:val="00065F6D"/>
    <w:rsid w:val="000B5A39"/>
    <w:rsid w:val="000C257A"/>
    <w:rsid w:val="000F5102"/>
    <w:rsid w:val="0013525D"/>
    <w:rsid w:val="001E32E7"/>
    <w:rsid w:val="00282E43"/>
    <w:rsid w:val="002B416C"/>
    <w:rsid w:val="002D7E05"/>
    <w:rsid w:val="0032403E"/>
    <w:rsid w:val="00351B54"/>
    <w:rsid w:val="00363CE4"/>
    <w:rsid w:val="0041236F"/>
    <w:rsid w:val="00502B47"/>
    <w:rsid w:val="0058661A"/>
    <w:rsid w:val="005E0B19"/>
    <w:rsid w:val="005E0B61"/>
    <w:rsid w:val="00643427"/>
    <w:rsid w:val="00667A67"/>
    <w:rsid w:val="00711923"/>
    <w:rsid w:val="00711D97"/>
    <w:rsid w:val="00753456"/>
    <w:rsid w:val="007C5211"/>
    <w:rsid w:val="00837D57"/>
    <w:rsid w:val="00855250"/>
    <w:rsid w:val="00880C6F"/>
    <w:rsid w:val="008B5503"/>
    <w:rsid w:val="008F36AC"/>
    <w:rsid w:val="00903113"/>
    <w:rsid w:val="00982B85"/>
    <w:rsid w:val="0099502A"/>
    <w:rsid w:val="00A20E96"/>
    <w:rsid w:val="00A32A48"/>
    <w:rsid w:val="00AA13B2"/>
    <w:rsid w:val="00AF637A"/>
    <w:rsid w:val="00BD6231"/>
    <w:rsid w:val="00C306DB"/>
    <w:rsid w:val="00C36CEA"/>
    <w:rsid w:val="00C42F28"/>
    <w:rsid w:val="00C530F0"/>
    <w:rsid w:val="00C9685F"/>
    <w:rsid w:val="00CE1856"/>
    <w:rsid w:val="00D41E67"/>
    <w:rsid w:val="00EB1776"/>
    <w:rsid w:val="00EF19E1"/>
    <w:rsid w:val="00EF1A81"/>
    <w:rsid w:val="00EF7CDF"/>
    <w:rsid w:val="00FA71FB"/>
    <w:rsid w:val="00FB7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72FEE5A"/>
  <w15:chartTrackingRefBased/>
  <w15:docId w15:val="{B2C7790E-7015-BA4E-A10B-0EF819BF3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ME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2B47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2B47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2B47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2B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2B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2B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2B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2B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2B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2B4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r-Latn-M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2B4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r-Latn-M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2B47"/>
    <w:rPr>
      <w:rFonts w:eastAsiaTheme="majorEastAsia" w:cstheme="majorBidi"/>
      <w:color w:val="0F4761" w:themeColor="accent1" w:themeShade="BF"/>
      <w:sz w:val="28"/>
      <w:szCs w:val="28"/>
      <w:lang w:val="sr-Latn-M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2B47"/>
    <w:rPr>
      <w:rFonts w:eastAsiaTheme="majorEastAsia" w:cstheme="majorBidi"/>
      <w:i/>
      <w:iCs/>
      <w:color w:val="0F4761" w:themeColor="accent1" w:themeShade="BF"/>
      <w:lang w:val="sr-Latn-M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2B47"/>
    <w:rPr>
      <w:rFonts w:eastAsiaTheme="majorEastAsia" w:cstheme="majorBidi"/>
      <w:color w:val="0F4761" w:themeColor="accent1" w:themeShade="BF"/>
      <w:lang w:val="sr-Latn-M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2B47"/>
    <w:rPr>
      <w:rFonts w:eastAsiaTheme="majorEastAsia" w:cstheme="majorBidi"/>
      <w:i/>
      <w:iCs/>
      <w:color w:val="595959" w:themeColor="text1" w:themeTint="A6"/>
      <w:lang w:val="sr-Latn-M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2B47"/>
    <w:rPr>
      <w:rFonts w:eastAsiaTheme="majorEastAsia" w:cstheme="majorBidi"/>
      <w:color w:val="595959" w:themeColor="text1" w:themeTint="A6"/>
      <w:lang w:val="sr-Latn-M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2B47"/>
    <w:rPr>
      <w:rFonts w:eastAsiaTheme="majorEastAsia" w:cstheme="majorBidi"/>
      <w:i/>
      <w:iCs/>
      <w:color w:val="272727" w:themeColor="text1" w:themeTint="D8"/>
      <w:lang w:val="sr-Latn-M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2B47"/>
    <w:rPr>
      <w:rFonts w:eastAsiaTheme="majorEastAsia" w:cstheme="majorBidi"/>
      <w:color w:val="272727" w:themeColor="text1" w:themeTint="D8"/>
      <w:lang w:val="sr-Latn-ME"/>
    </w:rPr>
  </w:style>
  <w:style w:type="paragraph" w:styleId="Title">
    <w:name w:val="Title"/>
    <w:basedOn w:val="Normal"/>
    <w:next w:val="Normal"/>
    <w:link w:val="TitleChar"/>
    <w:uiPriority w:val="10"/>
    <w:qFormat/>
    <w:rsid w:val="00502B4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2B47"/>
    <w:rPr>
      <w:rFonts w:asciiTheme="majorHAnsi" w:eastAsiaTheme="majorEastAsia" w:hAnsiTheme="majorHAnsi" w:cstheme="majorBidi"/>
      <w:spacing w:val="-10"/>
      <w:kern w:val="28"/>
      <w:sz w:val="56"/>
      <w:szCs w:val="56"/>
      <w:lang w:val="sr-Latn-ME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2B4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2B47"/>
    <w:rPr>
      <w:rFonts w:eastAsiaTheme="majorEastAsia" w:cstheme="majorBidi"/>
      <w:color w:val="595959" w:themeColor="text1" w:themeTint="A6"/>
      <w:spacing w:val="15"/>
      <w:sz w:val="28"/>
      <w:szCs w:val="28"/>
      <w:lang w:val="sr-Latn-ME"/>
    </w:rPr>
  </w:style>
  <w:style w:type="paragraph" w:styleId="Quote">
    <w:name w:val="Quote"/>
    <w:basedOn w:val="Normal"/>
    <w:next w:val="Normal"/>
    <w:link w:val="QuoteChar"/>
    <w:uiPriority w:val="29"/>
    <w:qFormat/>
    <w:rsid w:val="00502B4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2B47"/>
    <w:rPr>
      <w:i/>
      <w:iCs/>
      <w:color w:val="404040" w:themeColor="text1" w:themeTint="BF"/>
      <w:lang w:val="sr-Latn-ME"/>
    </w:rPr>
  </w:style>
  <w:style w:type="paragraph" w:styleId="ListParagraph">
    <w:name w:val="List Paragraph"/>
    <w:basedOn w:val="Normal"/>
    <w:uiPriority w:val="34"/>
    <w:qFormat/>
    <w:rsid w:val="00502B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2B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B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B47"/>
    <w:rPr>
      <w:i/>
      <w:iCs/>
      <w:color w:val="0F4761" w:themeColor="accent1" w:themeShade="BF"/>
      <w:lang w:val="sr-Latn-ME"/>
    </w:rPr>
  </w:style>
  <w:style w:type="character" w:styleId="IntenseReference">
    <w:name w:val="Intense Reference"/>
    <w:basedOn w:val="DefaultParagraphFont"/>
    <w:uiPriority w:val="32"/>
    <w:qFormat/>
    <w:rsid w:val="00502B47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02B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:lang w:eastAsia="en-GB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02B47"/>
    <w:rPr>
      <w:rFonts w:ascii="Courier New" w:eastAsia="Times New Roman" w:hAnsi="Courier New" w:cs="Courier New"/>
      <w:kern w:val="0"/>
      <w:sz w:val="20"/>
      <w:szCs w:val="20"/>
      <w:lang w:val="sr-Latn-ME" w:eastAsia="en-GB"/>
      <w14:ligatures w14:val="none"/>
    </w:rPr>
  </w:style>
  <w:style w:type="character" w:customStyle="1" w:styleId="y2iqfc">
    <w:name w:val="y2iqfc"/>
    <w:basedOn w:val="DefaultParagraphFont"/>
    <w:rsid w:val="00502B47"/>
  </w:style>
  <w:style w:type="paragraph" w:styleId="Header">
    <w:name w:val="header"/>
    <w:basedOn w:val="Normal"/>
    <w:link w:val="HeaderChar"/>
    <w:uiPriority w:val="99"/>
    <w:unhideWhenUsed/>
    <w:rsid w:val="00753456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53456"/>
    <w:rPr>
      <w:lang w:val="sr-Latn-ME"/>
    </w:rPr>
  </w:style>
  <w:style w:type="paragraph" w:styleId="Footer">
    <w:name w:val="footer"/>
    <w:basedOn w:val="Normal"/>
    <w:link w:val="FooterChar"/>
    <w:uiPriority w:val="99"/>
    <w:unhideWhenUsed/>
    <w:rsid w:val="00753456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53456"/>
    <w:rPr>
      <w:lang w:val="sr-Latn-ME"/>
    </w:rPr>
  </w:style>
  <w:style w:type="paragraph" w:styleId="ListBullet">
    <w:name w:val="List Bullet"/>
    <w:basedOn w:val="Normal"/>
    <w:uiPriority w:val="99"/>
    <w:unhideWhenUsed/>
    <w:rsid w:val="00351B54"/>
    <w:pPr>
      <w:numPr>
        <w:numId w:val="3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kern w:val="0"/>
      <w:sz w:val="20"/>
      <w:szCs w:val="22"/>
      <w14:ligatures w14:val="none"/>
    </w:rPr>
  </w:style>
  <w:style w:type="table" w:styleId="LightShading-Accent1">
    <w:name w:val="Light Shading Accent 1"/>
    <w:basedOn w:val="TableNormal"/>
    <w:uiPriority w:val="60"/>
    <w:rsid w:val="00351B54"/>
    <w:pPr>
      <w:spacing w:after="0"/>
    </w:pPr>
    <w:rPr>
      <w:rFonts w:eastAsiaTheme="minorEastAsia"/>
      <w:color w:val="0F4761" w:themeColor="accent1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paragraph" w:styleId="Revision">
    <w:name w:val="Revision"/>
    <w:hidden/>
    <w:uiPriority w:val="99"/>
    <w:semiHidden/>
    <w:rsid w:val="00903113"/>
    <w:pPr>
      <w:spacing w:after="0"/>
    </w:pPr>
  </w:style>
  <w:style w:type="character" w:styleId="CommentReference">
    <w:name w:val="annotation reference"/>
    <w:basedOn w:val="DefaultParagraphFont"/>
    <w:uiPriority w:val="99"/>
    <w:semiHidden/>
    <w:unhideWhenUsed/>
    <w:rsid w:val="00EB17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177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17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17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177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91DF2-D8BB-4955-B95E-70A7AD4C8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902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Leila Bičakčić</dc:creator>
  <cp:keywords/>
  <dc:description/>
  <cp:lastModifiedBy>Dejan Milovac</cp:lastModifiedBy>
  <cp:revision>3</cp:revision>
  <cp:lastPrinted>2026-10-16T07:42:00Z</cp:lastPrinted>
  <dcterms:created xsi:type="dcterms:W3CDTF">2026-10-16T08:51:00Z</dcterms:created>
  <dcterms:modified xsi:type="dcterms:W3CDTF">2026-10-16T09:52:00Z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ca646a2d6c6d6c03f2418df5cccd560b5cd72d9c0df05f85181b3e97bc327f3d</vt:lpwstr>
  </property>
</Properties>
</file>